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FC2E" w14:textId="77777777" w:rsidR="005A1ABE" w:rsidRPr="0029733A" w:rsidRDefault="005A1ABE" w:rsidP="005A1AB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3C08460E" w14:textId="0D8841AA" w:rsidR="005A1ABE" w:rsidRPr="00C77B21" w:rsidRDefault="005A1ABE" w:rsidP="005A1AB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 xml:space="preserve"> </w:t>
      </w:r>
      <w:r w:rsidRPr="00C77B21">
        <w:rPr>
          <w:rFonts w:ascii="Times New Roman" w:hAnsi="Times New Roman" w:cs="Times New Roman"/>
          <w:sz w:val="28"/>
          <w:szCs w:val="28"/>
        </w:rPr>
        <w:t xml:space="preserve">заседания Координационного Совета в области развития малого и среднего предпринимательства в Красноармейском муниципальном районе </w:t>
      </w:r>
    </w:p>
    <w:p w14:paraId="24745CA8" w14:textId="77777777" w:rsidR="005A1ABE" w:rsidRPr="00C77B21" w:rsidRDefault="005A1ABE" w:rsidP="005A1AB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7B21">
        <w:rPr>
          <w:rFonts w:ascii="Times New Roman" w:hAnsi="Times New Roman" w:cs="Times New Roman"/>
          <w:color w:val="000000"/>
          <w:sz w:val="28"/>
          <w:szCs w:val="28"/>
        </w:rPr>
        <w:t>г. Красноармейск</w:t>
      </w:r>
    </w:p>
    <w:p w14:paraId="1F135D25" w14:textId="77777777" w:rsidR="005A1ABE" w:rsidRDefault="005A1ABE" w:rsidP="005A1AB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77B21">
        <w:rPr>
          <w:rFonts w:ascii="Times New Roman" w:hAnsi="Times New Roman" w:cs="Times New Roman"/>
          <w:color w:val="000000"/>
          <w:sz w:val="28"/>
          <w:szCs w:val="28"/>
        </w:rPr>
        <w:t>20.02.2024</w:t>
      </w:r>
      <w:r>
        <w:rPr>
          <w:rFonts w:ascii="Times New Roman" w:hAnsi="Times New Roman" w:cs="Times New Roman"/>
          <w:color w:val="000000"/>
          <w:sz w:val="28"/>
          <w:szCs w:val="28"/>
        </w:rPr>
        <w:t>г.  11.00час.</w:t>
      </w:r>
      <w:r w:rsidRPr="00C77B2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</w:p>
    <w:p w14:paraId="44E90C30" w14:textId="77777777" w:rsidR="005A1ABE" w:rsidRPr="0029733A" w:rsidRDefault="005A1ABE" w:rsidP="005A1ABE">
      <w:pPr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3B856CAC" w14:textId="77777777" w:rsidR="005A1ABE" w:rsidRPr="0029733A" w:rsidRDefault="005A1ABE" w:rsidP="005A1ABE">
      <w:pPr>
        <w:pStyle w:val="ac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 xml:space="preserve">Наумова Е.В. </w:t>
      </w:r>
      <w:proofErr w:type="gramStart"/>
      <w:r w:rsidRPr="0029733A">
        <w:rPr>
          <w:rFonts w:ascii="Times New Roman" w:hAnsi="Times New Roman" w:cs="Times New Roman"/>
          <w:sz w:val="28"/>
          <w:szCs w:val="28"/>
        </w:rPr>
        <w:t>-  первый</w:t>
      </w:r>
      <w:proofErr w:type="gramEnd"/>
      <w:r w:rsidRPr="0029733A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Красноармейского муниципального района, заместитель  Совета</w:t>
      </w:r>
    </w:p>
    <w:p w14:paraId="08A6D728" w14:textId="77777777" w:rsidR="005A1ABE" w:rsidRPr="0029733A" w:rsidRDefault="005A1ABE" w:rsidP="005A1ABE">
      <w:pPr>
        <w:pStyle w:val="ac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>Седова С.Н.</w:t>
      </w:r>
      <w:proofErr w:type="gramStart"/>
      <w:r w:rsidRPr="0029733A">
        <w:rPr>
          <w:rFonts w:ascii="Times New Roman" w:hAnsi="Times New Roman" w:cs="Times New Roman"/>
          <w:sz w:val="28"/>
          <w:szCs w:val="28"/>
        </w:rPr>
        <w:t>-  старший</w:t>
      </w:r>
      <w:proofErr w:type="gramEnd"/>
      <w:r w:rsidRPr="0029733A">
        <w:rPr>
          <w:rFonts w:ascii="Times New Roman" w:hAnsi="Times New Roman" w:cs="Times New Roman"/>
          <w:sz w:val="28"/>
          <w:szCs w:val="28"/>
        </w:rPr>
        <w:t xml:space="preserve"> инспектор  потребительского рынка  и торговли финансового управления администрации Красноармейского муниципального района, секретарь Совета</w:t>
      </w:r>
    </w:p>
    <w:p w14:paraId="0398D6C0" w14:textId="77777777" w:rsidR="005A1ABE" w:rsidRDefault="005A1ABE" w:rsidP="005A1ABE">
      <w:pPr>
        <w:pStyle w:val="ac"/>
        <w:rPr>
          <w:rFonts w:ascii="Times New Roman" w:hAnsi="Times New Roman" w:cs="Times New Roman"/>
          <w:sz w:val="28"/>
          <w:szCs w:val="28"/>
        </w:rPr>
      </w:pPr>
      <w:r w:rsidRPr="00C77B21">
        <w:rPr>
          <w:rFonts w:ascii="Times New Roman" w:hAnsi="Times New Roman" w:cs="Times New Roman"/>
          <w:sz w:val="28"/>
          <w:szCs w:val="28"/>
        </w:rPr>
        <w:t>Члены Совета:</w:t>
      </w:r>
    </w:p>
    <w:p w14:paraId="19734697" w14:textId="77777777" w:rsidR="005A1ABE" w:rsidRPr="00C77B21" w:rsidRDefault="005A1ABE" w:rsidP="005A1ABE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Пацевич Е.С. – начальник отдела по имущественным и земельным отношениям администрации КМР</w:t>
      </w:r>
    </w:p>
    <w:p w14:paraId="7667C33A" w14:textId="77777777" w:rsidR="005A1ABE" w:rsidRPr="00C77B21" w:rsidRDefault="005A1ABE" w:rsidP="005A1ABE">
      <w:pPr>
        <w:pStyle w:val="ac"/>
        <w:rPr>
          <w:rFonts w:ascii="Times New Roman" w:hAnsi="Times New Roman" w:cs="Times New Roman"/>
          <w:sz w:val="28"/>
          <w:szCs w:val="28"/>
        </w:rPr>
      </w:pPr>
      <w:r w:rsidRPr="00C77B21">
        <w:rPr>
          <w:rFonts w:ascii="Times New Roman" w:hAnsi="Times New Roman" w:cs="Times New Roman"/>
          <w:sz w:val="28"/>
          <w:szCs w:val="28"/>
        </w:rPr>
        <w:t>Пашкина Н.В.- начальник финансового управления администрации Красноармейского муниципального района</w:t>
      </w:r>
    </w:p>
    <w:p w14:paraId="05B98701" w14:textId="77777777" w:rsidR="005A1ABE" w:rsidRPr="00C77B21" w:rsidRDefault="005A1ABE" w:rsidP="005A1ABE">
      <w:pPr>
        <w:pStyle w:val="ac"/>
        <w:rPr>
          <w:rFonts w:ascii="Times New Roman" w:hAnsi="Times New Roman" w:cs="Times New Roman"/>
          <w:sz w:val="28"/>
          <w:szCs w:val="28"/>
        </w:rPr>
      </w:pPr>
      <w:r w:rsidRPr="00C77B21">
        <w:rPr>
          <w:rFonts w:ascii="Times New Roman" w:hAnsi="Times New Roman" w:cs="Times New Roman"/>
          <w:sz w:val="28"/>
          <w:szCs w:val="28"/>
        </w:rPr>
        <w:t>Кузьменко А.В. – индивидуальный предприниматель</w:t>
      </w:r>
    </w:p>
    <w:p w14:paraId="397CD973" w14:textId="77777777" w:rsidR="005A1ABE" w:rsidRPr="00C77B21" w:rsidRDefault="005A1ABE" w:rsidP="005A1ABE">
      <w:pPr>
        <w:pStyle w:val="ac"/>
        <w:rPr>
          <w:rFonts w:ascii="Times New Roman" w:hAnsi="Times New Roman" w:cs="Times New Roman"/>
          <w:sz w:val="28"/>
          <w:szCs w:val="28"/>
        </w:rPr>
      </w:pPr>
      <w:r w:rsidRPr="00C77B21">
        <w:rPr>
          <w:rFonts w:ascii="Times New Roman" w:hAnsi="Times New Roman" w:cs="Times New Roman"/>
          <w:sz w:val="28"/>
          <w:szCs w:val="28"/>
        </w:rPr>
        <w:t>Кузьмичева Е.Н. – ООО «Славянка 2006»</w:t>
      </w:r>
    </w:p>
    <w:p w14:paraId="05AEF170" w14:textId="77777777" w:rsidR="005A1ABE" w:rsidRPr="00C77B21" w:rsidRDefault="005A1ABE" w:rsidP="005A1ABE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2371154E" w14:textId="77777777" w:rsidR="005A1ABE" w:rsidRPr="00C77B21" w:rsidRDefault="005A1ABE" w:rsidP="005A1ABE">
      <w:pPr>
        <w:pStyle w:val="ac"/>
        <w:rPr>
          <w:rFonts w:ascii="Times New Roman" w:hAnsi="Times New Roman" w:cs="Times New Roman"/>
          <w:color w:val="FF0000"/>
          <w:sz w:val="28"/>
          <w:szCs w:val="28"/>
        </w:rPr>
      </w:pPr>
      <w:r w:rsidRPr="00C77B21">
        <w:rPr>
          <w:rFonts w:ascii="Times New Roman" w:hAnsi="Times New Roman" w:cs="Times New Roman"/>
          <w:sz w:val="28"/>
          <w:szCs w:val="28"/>
        </w:rPr>
        <w:t xml:space="preserve">Приглашенные: </w:t>
      </w:r>
      <w:r w:rsidRPr="00C77B21">
        <w:rPr>
          <w:rFonts w:ascii="Times New Roman" w:hAnsi="Times New Roman" w:cs="Times New Roman"/>
          <w:color w:val="000000"/>
          <w:sz w:val="28"/>
          <w:szCs w:val="28"/>
        </w:rPr>
        <w:t xml:space="preserve">Сергеев </w:t>
      </w:r>
      <w:proofErr w:type="gramStart"/>
      <w:r w:rsidRPr="00C77B21">
        <w:rPr>
          <w:rFonts w:ascii="Times New Roman" w:hAnsi="Times New Roman" w:cs="Times New Roman"/>
          <w:color w:val="000000"/>
          <w:sz w:val="28"/>
          <w:szCs w:val="28"/>
        </w:rPr>
        <w:t>К.А</w:t>
      </w:r>
      <w:proofErr w:type="gramEnd"/>
      <w:r w:rsidRPr="00C77B21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заместитель министра культуры                            Саратовской области, Шустикова Н.В. – директор автономной некоммерческой организации «Туристский информационный центр Саратовской области», индивидуальные предприниматели и самозанятые граждане</w:t>
      </w:r>
    </w:p>
    <w:p w14:paraId="444B0CFB" w14:textId="77777777" w:rsidR="005A1ABE" w:rsidRPr="00C77B21" w:rsidRDefault="005A1ABE" w:rsidP="005A1AB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7B21">
        <w:rPr>
          <w:rFonts w:ascii="Times New Roman" w:hAnsi="Times New Roman" w:cs="Times New Roman"/>
          <w:color w:val="000000"/>
          <w:sz w:val="28"/>
          <w:szCs w:val="28"/>
        </w:rPr>
        <w:t>Повестка дня:</w:t>
      </w:r>
    </w:p>
    <w:p w14:paraId="0E3DC324" w14:textId="77777777" w:rsidR="005A1ABE" w:rsidRPr="00C77B21" w:rsidRDefault="005A1ABE" w:rsidP="005A1A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B21">
        <w:rPr>
          <w:rFonts w:ascii="Times New Roman" w:hAnsi="Times New Roman" w:cs="Times New Roman"/>
          <w:color w:val="000000"/>
          <w:sz w:val="28"/>
          <w:szCs w:val="28"/>
        </w:rPr>
        <w:t xml:space="preserve">         1.Развитие туристско-рекреационного кластера по Красноармейскому муниципальному району Саратовской области, задачи и пути решения.</w:t>
      </w:r>
    </w:p>
    <w:p w14:paraId="7273FA44" w14:textId="77777777" w:rsidR="005A1ABE" w:rsidRPr="00C77B21" w:rsidRDefault="005A1ABE" w:rsidP="005A1A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B21">
        <w:rPr>
          <w:rFonts w:ascii="Times New Roman" w:hAnsi="Times New Roman" w:cs="Times New Roman"/>
          <w:color w:val="000000"/>
          <w:sz w:val="28"/>
          <w:szCs w:val="28"/>
        </w:rPr>
        <w:t xml:space="preserve">         2.Итоги инвестиционной деятельности за 2023г.</w:t>
      </w:r>
    </w:p>
    <w:p w14:paraId="6654F9C3" w14:textId="77777777" w:rsidR="005A1ABE" w:rsidRPr="00C77B21" w:rsidRDefault="005A1ABE" w:rsidP="005A1A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B21">
        <w:rPr>
          <w:rFonts w:ascii="Times New Roman" w:hAnsi="Times New Roman" w:cs="Times New Roman"/>
          <w:color w:val="000000"/>
          <w:sz w:val="28"/>
          <w:szCs w:val="28"/>
        </w:rPr>
        <w:t xml:space="preserve">         3. О реализации инвестиционного проекта «Глэмпинг парк» на территории с. Золотое.</w:t>
      </w:r>
    </w:p>
    <w:p w14:paraId="64FE9FCE" w14:textId="77777777" w:rsidR="005A1ABE" w:rsidRPr="00C77B21" w:rsidRDefault="005A1ABE" w:rsidP="005A1ABE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7B21">
        <w:rPr>
          <w:rFonts w:ascii="Times New Roman" w:hAnsi="Times New Roman" w:cs="Times New Roman"/>
          <w:bCs/>
          <w:color w:val="000000"/>
          <w:sz w:val="28"/>
          <w:szCs w:val="28"/>
        </w:rPr>
        <w:t>Слушали:</w:t>
      </w:r>
    </w:p>
    <w:p w14:paraId="1745863E" w14:textId="77777777" w:rsidR="005A1ABE" w:rsidRPr="00C77B21" w:rsidRDefault="005A1ABE" w:rsidP="005A1A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Pr="00C77B21">
        <w:rPr>
          <w:rFonts w:ascii="Times New Roman" w:hAnsi="Times New Roman" w:cs="Times New Roman"/>
          <w:color w:val="000000"/>
          <w:sz w:val="28"/>
          <w:szCs w:val="28"/>
        </w:rPr>
        <w:t xml:space="preserve">1.Заместителя министра культуры Саратовской области </w:t>
      </w:r>
      <w:proofErr w:type="gramStart"/>
      <w:r w:rsidRPr="00C77B21">
        <w:rPr>
          <w:rFonts w:ascii="Times New Roman" w:hAnsi="Times New Roman" w:cs="Times New Roman"/>
          <w:color w:val="000000"/>
          <w:sz w:val="28"/>
          <w:szCs w:val="28"/>
        </w:rPr>
        <w:t>Сергеева  К.А.</w:t>
      </w:r>
      <w:proofErr w:type="gramEnd"/>
      <w:r w:rsidRPr="00C77B21">
        <w:rPr>
          <w:rFonts w:ascii="Times New Roman" w:hAnsi="Times New Roman" w:cs="Times New Roman"/>
          <w:color w:val="000000"/>
          <w:sz w:val="28"/>
          <w:szCs w:val="28"/>
        </w:rPr>
        <w:t>, который обозначил первичные задачи по развитию туристического кластера.</w:t>
      </w:r>
    </w:p>
    <w:p w14:paraId="613BBB48" w14:textId="77777777" w:rsidR="005A1ABE" w:rsidRPr="00C77B21" w:rsidRDefault="005A1ABE" w:rsidP="005A1A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B21">
        <w:rPr>
          <w:rFonts w:ascii="Times New Roman" w:hAnsi="Times New Roman" w:cs="Times New Roman"/>
          <w:color w:val="000000"/>
          <w:sz w:val="28"/>
          <w:szCs w:val="28"/>
        </w:rPr>
        <w:t xml:space="preserve">        2.Об итогах инвестиционной деятельности за 2023 год, перспективах развития и взаимодействии с инвесторами, реализующих проекты на территории Красноармейского муниципального района выступила Наумова Е.В. </w:t>
      </w:r>
    </w:p>
    <w:p w14:paraId="4B8CB34A" w14:textId="77777777" w:rsidR="005A1ABE" w:rsidRPr="00C77B21" w:rsidRDefault="005A1ABE" w:rsidP="005A1A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B21">
        <w:rPr>
          <w:rFonts w:ascii="Times New Roman" w:hAnsi="Times New Roman" w:cs="Times New Roman"/>
          <w:color w:val="000000"/>
          <w:sz w:val="28"/>
          <w:szCs w:val="28"/>
        </w:rPr>
        <w:t xml:space="preserve">        3.Инициатор инвестиционного проекта «Глэмпинг парк» Барабаш Н.Д. о стадии реализации и актуальных проблемах, возникающих в процессе реализации проекта.</w:t>
      </w:r>
    </w:p>
    <w:p w14:paraId="6FC6FA91" w14:textId="77777777" w:rsidR="005A1ABE" w:rsidRPr="00C77B21" w:rsidRDefault="005A1ABE" w:rsidP="005A1ABE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77B2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Решили:</w:t>
      </w:r>
    </w:p>
    <w:p w14:paraId="3F8780F7" w14:textId="77777777" w:rsidR="005A1ABE" w:rsidRPr="00C77B21" w:rsidRDefault="005A1ABE" w:rsidP="005A1A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Pr="00C77B21">
        <w:rPr>
          <w:rFonts w:ascii="Times New Roman" w:hAnsi="Times New Roman" w:cs="Times New Roman"/>
          <w:color w:val="000000"/>
          <w:sz w:val="28"/>
          <w:szCs w:val="28"/>
        </w:rPr>
        <w:t>1.Принять к сведению информацию докладчика</w:t>
      </w:r>
    </w:p>
    <w:p w14:paraId="4C6B59F9" w14:textId="77777777" w:rsidR="005A1ABE" w:rsidRPr="00C77B21" w:rsidRDefault="005A1ABE" w:rsidP="005A1A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B21">
        <w:rPr>
          <w:rFonts w:ascii="Times New Roman" w:hAnsi="Times New Roman" w:cs="Times New Roman"/>
          <w:color w:val="000000"/>
          <w:sz w:val="28"/>
          <w:szCs w:val="28"/>
        </w:rPr>
        <w:t xml:space="preserve">        2.Администрации Красноармейского муниципального района продолжить контроль за ходом реализации инвестиционных проектов на территории муниципального района.</w:t>
      </w:r>
    </w:p>
    <w:p w14:paraId="4D6781EB" w14:textId="77777777" w:rsidR="005A1ABE" w:rsidRDefault="005A1ABE" w:rsidP="005A1A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7B21">
        <w:rPr>
          <w:rFonts w:ascii="Times New Roman" w:hAnsi="Times New Roman" w:cs="Times New Roman"/>
          <w:color w:val="000000"/>
          <w:sz w:val="28"/>
          <w:szCs w:val="28"/>
        </w:rPr>
        <w:t xml:space="preserve">        3.Принять к сведению информацию и оказать содействие инвестору по всем вопросам, возникающим в ходе реализации проекта.</w:t>
      </w:r>
    </w:p>
    <w:p w14:paraId="16EFF3C2" w14:textId="77777777" w:rsidR="005A1ABE" w:rsidRPr="00C77B21" w:rsidRDefault="005A1ABE" w:rsidP="005A1A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Протокол вела: Седова С.Н.</w:t>
      </w:r>
    </w:p>
    <w:p w14:paraId="5F50F01D" w14:textId="77777777" w:rsidR="004D1CDA" w:rsidRDefault="004D1CDA"/>
    <w:sectPr w:rsidR="004D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BE"/>
    <w:rsid w:val="004D1CDA"/>
    <w:rsid w:val="005A1ABE"/>
    <w:rsid w:val="00730566"/>
    <w:rsid w:val="00B0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6EDE"/>
  <w15:chartTrackingRefBased/>
  <w15:docId w15:val="{5FB64239-62E6-462E-AB0A-FCE0F96B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ABE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A1AB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AB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AB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AB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AB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AB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AB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AB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AB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A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1A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1A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1AB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1AB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1A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1A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1A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1A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1A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A1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AB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A1A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1ABE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A1A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1ABE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A1AB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1A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A1AB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A1ABE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5A1ABE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Йусуф</dc:creator>
  <cp:keywords/>
  <dc:description/>
  <cp:lastModifiedBy>Йусуф</cp:lastModifiedBy>
  <cp:revision>1</cp:revision>
  <dcterms:created xsi:type="dcterms:W3CDTF">2025-04-13T06:34:00Z</dcterms:created>
  <dcterms:modified xsi:type="dcterms:W3CDTF">2025-04-13T06:34:00Z</dcterms:modified>
</cp:coreProperties>
</file>