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E5CA" w14:textId="2ADC8EDC" w:rsidR="00A77C2B" w:rsidRDefault="00A77C2B" w:rsidP="00A77C2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(проект)</w:t>
      </w:r>
      <w:r w:rsidR="008607F4" w:rsidRPr="00C1430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3953C369" w14:textId="48D447D7" w:rsidR="008607F4" w:rsidRPr="00A77C2B" w:rsidRDefault="008607F4" w:rsidP="00860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A5E858" wp14:editId="29FFCBE1">
            <wp:extent cx="694055" cy="1035685"/>
            <wp:effectExtent l="0" t="0" r="0" b="0"/>
            <wp:docPr id="1035715669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6DF5" w14:textId="77777777"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9932F8B" w14:textId="77777777"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 xml:space="preserve"> </w:t>
      </w:r>
      <w:r w:rsidRPr="00C14306"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 РАЙОНА</w:t>
      </w:r>
    </w:p>
    <w:p w14:paraId="6E938B4F" w14:textId="77777777"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0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2D544F29" w14:textId="77777777"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6D9C4F" w14:textId="77777777" w:rsidR="008607F4" w:rsidRPr="00C14306" w:rsidRDefault="008607F4" w:rsidP="008607F4">
      <w:pPr>
        <w:pStyle w:val="2"/>
        <w:rPr>
          <w:sz w:val="28"/>
          <w:szCs w:val="28"/>
        </w:rPr>
      </w:pPr>
      <w:r w:rsidRPr="00C14306">
        <w:rPr>
          <w:sz w:val="28"/>
          <w:szCs w:val="28"/>
        </w:rPr>
        <w:t>ПОСТАНОВЛЕНИЕ</w:t>
      </w:r>
    </w:p>
    <w:tbl>
      <w:tblPr>
        <w:tblW w:w="5614" w:type="dxa"/>
        <w:tblInd w:w="250" w:type="dxa"/>
        <w:tblLook w:val="0000" w:firstRow="0" w:lastRow="0" w:firstColumn="0" w:lastColumn="0" w:noHBand="0" w:noVBand="0"/>
      </w:tblPr>
      <w:tblGrid>
        <w:gridCol w:w="762"/>
        <w:gridCol w:w="2357"/>
        <w:gridCol w:w="714"/>
        <w:gridCol w:w="1781"/>
      </w:tblGrid>
      <w:tr w:rsidR="008607F4" w:rsidRPr="00C14306" w14:paraId="56F8E7D0" w14:textId="77777777" w:rsidTr="009446FE">
        <w:trPr>
          <w:cantSplit/>
          <w:trHeight w:val="514"/>
        </w:trPr>
        <w:tc>
          <w:tcPr>
            <w:tcW w:w="762" w:type="dxa"/>
            <w:vMerge w:val="restart"/>
            <w:vAlign w:val="bottom"/>
          </w:tcPr>
          <w:p w14:paraId="06122FF6" w14:textId="77777777" w:rsidR="008607F4" w:rsidRPr="00C14306" w:rsidRDefault="008607F4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2357" w:type="dxa"/>
            <w:vMerge w:val="restart"/>
            <w:tcBorders>
              <w:bottom w:val="dotted" w:sz="4" w:space="0" w:color="auto"/>
            </w:tcBorders>
            <w:vAlign w:val="bottom"/>
          </w:tcPr>
          <w:p w14:paraId="02C698C2" w14:textId="4ACA13C8" w:rsidR="008607F4" w:rsidRPr="0098597D" w:rsidRDefault="0098597D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2025</w:t>
            </w:r>
          </w:p>
        </w:tc>
        <w:tc>
          <w:tcPr>
            <w:tcW w:w="714" w:type="dxa"/>
            <w:vMerge w:val="restart"/>
            <w:vAlign w:val="bottom"/>
          </w:tcPr>
          <w:p w14:paraId="17DEFA49" w14:textId="77777777" w:rsidR="008607F4" w:rsidRPr="00C14306" w:rsidRDefault="008607F4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1" w:type="dxa"/>
            <w:vMerge w:val="restart"/>
            <w:tcBorders>
              <w:bottom w:val="dotted" w:sz="4" w:space="0" w:color="auto"/>
            </w:tcBorders>
            <w:vAlign w:val="bottom"/>
          </w:tcPr>
          <w:p w14:paraId="603471A6" w14:textId="46F799C1" w:rsidR="008607F4" w:rsidRPr="00C14306" w:rsidRDefault="008607F4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597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07F4" w:rsidRPr="00C14306" w14:paraId="223B7178" w14:textId="77777777" w:rsidTr="009446FE">
        <w:trPr>
          <w:cantSplit/>
          <w:trHeight w:val="507"/>
        </w:trPr>
        <w:tc>
          <w:tcPr>
            <w:tcW w:w="762" w:type="dxa"/>
            <w:vMerge/>
            <w:vAlign w:val="bottom"/>
          </w:tcPr>
          <w:p w14:paraId="25E1EFBB" w14:textId="77777777"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bottom w:val="dotted" w:sz="4" w:space="0" w:color="auto"/>
            </w:tcBorders>
            <w:vAlign w:val="bottom"/>
          </w:tcPr>
          <w:p w14:paraId="67B69240" w14:textId="77777777"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14:paraId="62159FBA" w14:textId="77777777"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bottom w:val="dotted" w:sz="4" w:space="0" w:color="auto"/>
            </w:tcBorders>
            <w:vAlign w:val="bottom"/>
          </w:tcPr>
          <w:p w14:paraId="729D93C9" w14:textId="77777777"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7CCE5A" w14:textId="77777777" w:rsidR="008607F4" w:rsidRPr="00C14306" w:rsidRDefault="008607F4" w:rsidP="008607F4">
      <w:pPr>
        <w:rPr>
          <w:rFonts w:ascii="Times New Roman" w:hAnsi="Times New Roman" w:cs="Times New Roman"/>
          <w:bCs/>
          <w:sz w:val="28"/>
          <w:szCs w:val="28"/>
        </w:rPr>
      </w:pPr>
      <w:r w:rsidRPr="00C143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14:paraId="180530A8" w14:textId="77777777" w:rsidR="008607F4" w:rsidRPr="00C14306" w:rsidRDefault="008607F4" w:rsidP="008607F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821" w:type="dxa"/>
        <w:tblInd w:w="250" w:type="dxa"/>
        <w:tblLook w:val="0000" w:firstRow="0" w:lastRow="0" w:firstColumn="0" w:lastColumn="0" w:noHBand="0" w:noVBand="0"/>
      </w:tblPr>
      <w:tblGrid>
        <w:gridCol w:w="5821"/>
      </w:tblGrid>
      <w:tr w:rsidR="008607F4" w:rsidRPr="00C14306" w14:paraId="6BA70ED7" w14:textId="77777777" w:rsidTr="009446FE">
        <w:trPr>
          <w:trHeight w:val="797"/>
        </w:trPr>
        <w:tc>
          <w:tcPr>
            <w:tcW w:w="5821" w:type="dxa"/>
          </w:tcPr>
          <w:p w14:paraId="1A286E55" w14:textId="0226EA86" w:rsidR="008607F4" w:rsidRPr="00C14306" w:rsidRDefault="008607F4" w:rsidP="0094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 инвестиционного развития Красноармейского муниципального района Саратовской области на 2025-2026 г утвержденный постановлением администрации Красноармейского муниципального района от 05.09.2024 №</w:t>
            </w:r>
            <w:r w:rsidR="00FE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  <w:p w14:paraId="1C1D696E" w14:textId="77777777" w:rsidR="008607F4" w:rsidRPr="00C14306" w:rsidRDefault="008607F4" w:rsidP="0094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25D6E" w14:textId="77777777" w:rsidR="008607F4" w:rsidRPr="00C14306" w:rsidRDefault="008607F4" w:rsidP="0094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F12BB2" w14:textId="77777777" w:rsidR="008607F4" w:rsidRPr="00C14306" w:rsidRDefault="008607F4" w:rsidP="00C1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Красноармейского муниципального района Саратовской области ПОСТАНОВЛЯЕТ:</w:t>
      </w:r>
    </w:p>
    <w:p w14:paraId="7925FA31" w14:textId="4343CF77" w:rsidR="008607F4" w:rsidRPr="00C14306" w:rsidRDefault="008607F4" w:rsidP="00C1430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 xml:space="preserve">          1.Внести изменения в План инвестиционного развития Красноармейского муниципального района Саратовской области на 2025-2026 г., утвержденный постановлением администрации Красноармейского муниципального района от 05.09.2024 №617</w:t>
      </w:r>
      <w:r w:rsidR="00A77C2B">
        <w:rPr>
          <w:rFonts w:ascii="Times New Roman" w:hAnsi="Times New Roman" w:cs="Times New Roman"/>
          <w:sz w:val="28"/>
          <w:szCs w:val="28"/>
        </w:rPr>
        <w:t xml:space="preserve"> (ред №979 от 04.12.2024г)</w:t>
      </w:r>
      <w:r w:rsidRPr="00C14306">
        <w:rPr>
          <w:rFonts w:ascii="Times New Roman" w:hAnsi="Times New Roman" w:cs="Times New Roman"/>
          <w:sz w:val="28"/>
          <w:szCs w:val="28"/>
        </w:rPr>
        <w:t>, изложив ее в новой редакции, согласно приложению к настоящему постановлению.</w:t>
      </w:r>
    </w:p>
    <w:p w14:paraId="40FC224A" w14:textId="77777777" w:rsidR="008607F4" w:rsidRPr="00C14306" w:rsidRDefault="008607F4" w:rsidP="00C143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>2.Организационно -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информационно-телекоммуникационной сети «Интернет».</w:t>
      </w:r>
    </w:p>
    <w:p w14:paraId="23BC3E70" w14:textId="77777777" w:rsidR="008607F4" w:rsidRPr="00C14306" w:rsidRDefault="008607F4" w:rsidP="00C143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306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14:paraId="07B40218" w14:textId="77777777" w:rsidR="008607F4" w:rsidRPr="00C14306" w:rsidRDefault="008607F4" w:rsidP="00C143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8607F4" w:rsidRPr="00C14306" w14:paraId="4AE69E31" w14:textId="77777777" w:rsidTr="009446FE">
        <w:trPr>
          <w:trHeight w:val="790"/>
        </w:trPr>
        <w:tc>
          <w:tcPr>
            <w:tcW w:w="9923" w:type="dxa"/>
          </w:tcPr>
          <w:p w14:paraId="1FC0F710" w14:textId="77777777" w:rsidR="008607F4" w:rsidRPr="00C14306" w:rsidRDefault="008607F4" w:rsidP="00C143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4.Контроль исполнения настоящего постановления возложить на первого заместителя главы администрации Красноармейского муниципального района Наумову Е.В.</w:t>
            </w:r>
          </w:p>
          <w:p w14:paraId="48D2D7F6" w14:textId="77777777" w:rsidR="008607F4" w:rsidRPr="00C14306" w:rsidRDefault="008607F4" w:rsidP="00C143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B3C637" w14:textId="77777777" w:rsidR="008607F4" w:rsidRPr="00C14306" w:rsidRDefault="008607F4" w:rsidP="00C143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C8219F" w14:textId="77777777" w:rsidR="008607F4" w:rsidRPr="00C14306" w:rsidRDefault="008607F4" w:rsidP="00C143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Красноармейского </w:t>
            </w:r>
          </w:p>
          <w:p w14:paraId="0ABE8AFC" w14:textId="77777777" w:rsidR="008607F4" w:rsidRPr="00C14306" w:rsidRDefault="008607F4" w:rsidP="00C1430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 района                                                                      А.И. Зотов </w:t>
            </w:r>
          </w:p>
        </w:tc>
      </w:tr>
    </w:tbl>
    <w:p w14:paraId="0C4FA3EE" w14:textId="77777777" w:rsidR="008607F4" w:rsidRDefault="008607F4" w:rsidP="008607F4">
      <w:pPr>
        <w:ind w:firstLine="709"/>
        <w:rPr>
          <w:sz w:val="28"/>
          <w:szCs w:val="28"/>
        </w:rPr>
      </w:pPr>
    </w:p>
    <w:p w14:paraId="6650AB0A" w14:textId="77777777" w:rsidR="008607F4" w:rsidRPr="00000EFE" w:rsidRDefault="008607F4" w:rsidP="008607F4">
      <w:pPr>
        <w:ind w:firstLine="709"/>
        <w:rPr>
          <w:rFonts w:ascii="PT Astra Serif" w:hAnsi="PT Astra Serif"/>
          <w:sz w:val="28"/>
          <w:szCs w:val="28"/>
        </w:rPr>
      </w:pPr>
    </w:p>
    <w:p w14:paraId="3FBE86B5" w14:textId="77777777" w:rsidR="008607F4" w:rsidRDefault="008607F4" w:rsidP="008607F4">
      <w:pPr>
        <w:suppressAutoHyphens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0B42B30F" w14:textId="77777777" w:rsidR="008607F4" w:rsidRDefault="008607F4" w:rsidP="008607F4">
      <w:pPr>
        <w:suppressAutoHyphens/>
        <w:rPr>
          <w:rFonts w:ascii="PT Astra Serif" w:hAnsi="PT Astra Serif"/>
          <w:color w:val="000000"/>
          <w:sz w:val="28"/>
          <w:szCs w:val="28"/>
        </w:rPr>
      </w:pPr>
    </w:p>
    <w:p w14:paraId="18DC101B" w14:textId="77777777" w:rsidR="008607F4" w:rsidRDefault="008607F4" w:rsidP="008607F4">
      <w:pPr>
        <w:suppressAutoHyphens/>
        <w:rPr>
          <w:rFonts w:ascii="PT Astra Serif" w:hAnsi="PT Astra Serif"/>
          <w:color w:val="000000"/>
          <w:sz w:val="28"/>
          <w:szCs w:val="28"/>
        </w:rPr>
      </w:pPr>
    </w:p>
    <w:p w14:paraId="2682F010" w14:textId="77777777" w:rsidR="00F06019" w:rsidRDefault="00F06019" w:rsidP="002A0FAF">
      <w:pPr>
        <w:spacing w:after="0" w:line="240" w:lineRule="auto"/>
        <w:ind w:left="57" w:firstLine="510"/>
        <w:jc w:val="right"/>
        <w:rPr>
          <w:rFonts w:ascii="PT Astra Serif" w:hAnsi="PT Astra Serif" w:cstheme="minorHAnsi"/>
          <w:sz w:val="28"/>
          <w:szCs w:val="28"/>
        </w:rPr>
      </w:pPr>
    </w:p>
    <w:p w14:paraId="6D3E2B5D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34B3C0C6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1BAD313D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5766100A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7D15AF3E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083DDF77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0704F524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18E478EC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700B084A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  <w:sectPr w:rsidR="008607F4" w:rsidSect="008607F4">
          <w:pgSz w:w="11906" w:h="16838"/>
          <w:pgMar w:top="567" w:right="425" w:bottom="1701" w:left="567" w:header="709" w:footer="709" w:gutter="0"/>
          <w:cols w:space="708"/>
          <w:docGrid w:linePitch="360"/>
        </w:sectPr>
      </w:pPr>
    </w:p>
    <w:p w14:paraId="0840531C" w14:textId="67D763C8" w:rsidR="001D7F86" w:rsidRPr="00FD5D2E" w:rsidRDefault="00943237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  <w:r w:rsidRPr="00FD5D2E">
        <w:rPr>
          <w:rFonts w:ascii="PT Astra Serif" w:hAnsi="PT Astra Serif"/>
          <w:b/>
          <w:sz w:val="30"/>
          <w:szCs w:val="28"/>
        </w:rPr>
        <w:lastRenderedPageBreak/>
        <w:t>П</w:t>
      </w:r>
      <w:r w:rsidR="001D7F86" w:rsidRPr="00FD5D2E">
        <w:rPr>
          <w:rFonts w:ascii="PT Astra Serif" w:hAnsi="PT Astra Serif"/>
          <w:b/>
          <w:sz w:val="30"/>
          <w:szCs w:val="28"/>
        </w:rPr>
        <w:t xml:space="preserve">лан инвестиционного развития </w:t>
      </w:r>
      <w:r w:rsidR="004512C9">
        <w:rPr>
          <w:rFonts w:ascii="PT Astra Serif" w:hAnsi="PT Astra Serif"/>
          <w:b/>
          <w:sz w:val="30"/>
          <w:szCs w:val="28"/>
        </w:rPr>
        <w:t xml:space="preserve">Красноармейского муниципального района </w:t>
      </w:r>
      <w:r w:rsidR="001D7F86" w:rsidRPr="00FD5D2E">
        <w:rPr>
          <w:rFonts w:ascii="PT Astra Serif" w:hAnsi="PT Astra Serif"/>
          <w:b/>
          <w:sz w:val="30"/>
          <w:szCs w:val="28"/>
        </w:rPr>
        <w:t>на 2025</w:t>
      </w:r>
      <w:r w:rsidR="00BA53A2" w:rsidRPr="00FD5D2E">
        <w:rPr>
          <w:rFonts w:ascii="PT Astra Serif" w:hAnsi="PT Astra Serif"/>
          <w:b/>
          <w:sz w:val="30"/>
          <w:szCs w:val="28"/>
        </w:rPr>
        <w:t>-2026</w:t>
      </w:r>
      <w:r w:rsidR="001D7F86" w:rsidRPr="00FD5D2E">
        <w:rPr>
          <w:rFonts w:ascii="PT Astra Serif" w:hAnsi="PT Astra Serif"/>
          <w:b/>
          <w:sz w:val="30"/>
          <w:szCs w:val="28"/>
        </w:rPr>
        <w:t xml:space="preserve"> год</w:t>
      </w:r>
      <w:r w:rsidR="00BA53A2" w:rsidRPr="00FD5D2E">
        <w:rPr>
          <w:rFonts w:ascii="PT Astra Serif" w:hAnsi="PT Astra Serif"/>
          <w:b/>
          <w:sz w:val="30"/>
          <w:szCs w:val="28"/>
        </w:rPr>
        <w:t>ы</w:t>
      </w:r>
    </w:p>
    <w:p w14:paraId="26C0FC9D" w14:textId="77777777" w:rsidR="001D7F86" w:rsidRPr="00FD5D2E" w:rsidRDefault="001D7F86" w:rsidP="0096690E">
      <w:pPr>
        <w:pStyle w:val="a3"/>
        <w:ind w:firstLine="567"/>
        <w:jc w:val="center"/>
        <w:rPr>
          <w:rFonts w:ascii="PT Astra Serif" w:hAnsi="PT Astra Serif"/>
          <w:b/>
          <w:sz w:val="16"/>
          <w:szCs w:val="28"/>
        </w:rPr>
      </w:pPr>
    </w:p>
    <w:p w14:paraId="54A7E9A7" w14:textId="04A323A4" w:rsidR="006E441B" w:rsidRDefault="00F11FFA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Индивидуальный план инвестиционного развития территории </w:t>
      </w:r>
      <w:r w:rsidR="004512C9">
        <w:rPr>
          <w:rFonts w:ascii="PT Astra Serif" w:hAnsi="PT Astra Serif"/>
          <w:sz w:val="28"/>
          <w:szCs w:val="28"/>
        </w:rPr>
        <w:t xml:space="preserve">Красноармейского муниципального района </w:t>
      </w:r>
      <w:r w:rsidR="006E441B">
        <w:rPr>
          <w:rFonts w:ascii="PT Astra Serif" w:hAnsi="PT Astra Serif"/>
          <w:sz w:val="28"/>
          <w:szCs w:val="28"/>
        </w:rPr>
        <w:t>(далее - Индивидуальный план)</w:t>
      </w:r>
      <w:r>
        <w:rPr>
          <w:rFonts w:ascii="PT Astra Serif" w:hAnsi="PT Astra Serif"/>
          <w:sz w:val="28"/>
          <w:szCs w:val="28"/>
        </w:rPr>
        <w:t xml:space="preserve"> формируется на основании информации </w:t>
      </w:r>
      <w:r w:rsidR="002D7FBF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Инвестиционного профиля муниципального образования</w:t>
      </w:r>
      <w:r w:rsidR="002D7FB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в котором отражены характеристик</w:t>
      </w:r>
      <w:r w:rsidR="003510F6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 инвестиционного потенциала, ресурсная база</w:t>
      </w:r>
      <w:r w:rsidR="003510F6">
        <w:rPr>
          <w:rFonts w:ascii="PT Astra Serif" w:hAnsi="PT Astra Serif"/>
          <w:sz w:val="28"/>
          <w:szCs w:val="28"/>
        </w:rPr>
        <w:t>, ведущие предприятия, специализация территории, реализуемые инвестиционные проекты, результаты  опросов  представителей бизнеса и населения, а также</w:t>
      </w:r>
      <w:r>
        <w:rPr>
          <w:rFonts w:ascii="PT Astra Serif" w:hAnsi="PT Astra Serif"/>
          <w:sz w:val="28"/>
          <w:szCs w:val="28"/>
        </w:rPr>
        <w:t xml:space="preserve">  </w:t>
      </w:r>
      <w:r w:rsidR="003510F6">
        <w:rPr>
          <w:rFonts w:ascii="PT Astra Serif" w:hAnsi="PT Astra Serif"/>
          <w:sz w:val="28"/>
          <w:szCs w:val="28"/>
        </w:rPr>
        <w:t>определены инвестиционные ниши и бизнес-идеи для реализации новых инвестиционных проектов</w:t>
      </w:r>
      <w:r w:rsidR="006E441B">
        <w:rPr>
          <w:rFonts w:ascii="PT Astra Serif" w:hAnsi="PT Astra Serif"/>
          <w:sz w:val="28"/>
          <w:szCs w:val="28"/>
        </w:rPr>
        <w:t>.</w:t>
      </w:r>
    </w:p>
    <w:p w14:paraId="48BB849C" w14:textId="77777777" w:rsidR="002D7FBF" w:rsidRDefault="006E441B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Индивидуальный план представляет собой</w:t>
      </w:r>
      <w:r w:rsidR="002D7FBF">
        <w:rPr>
          <w:rFonts w:ascii="PT Astra Serif" w:hAnsi="PT Astra Serif"/>
          <w:sz w:val="28"/>
          <w:szCs w:val="28"/>
        </w:rPr>
        <w:t>:</w:t>
      </w:r>
    </w:p>
    <w:p w14:paraId="5CDB1F73" w14:textId="77777777" w:rsidR="002D7FBF" w:rsidRDefault="002D7FBF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E44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динамика / </w:t>
      </w:r>
      <w:r w:rsidR="006E441B">
        <w:rPr>
          <w:rFonts w:ascii="PT Astra Serif" w:hAnsi="PT Astra Serif"/>
          <w:sz w:val="28"/>
          <w:szCs w:val="28"/>
        </w:rPr>
        <w:t xml:space="preserve">целевые ориентиры привлечения инвестиций, </w:t>
      </w:r>
    </w:p>
    <w:p w14:paraId="5D526341" w14:textId="77777777" w:rsidR="002D7FBF" w:rsidRDefault="002D7FBF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D3062">
        <w:rPr>
          <w:rFonts w:ascii="PT Astra Serif" w:hAnsi="PT Astra Serif"/>
          <w:sz w:val="28"/>
          <w:szCs w:val="28"/>
        </w:rPr>
        <w:t>этапы и показатели реализуемых проектов,</w:t>
      </w:r>
    </w:p>
    <w:p w14:paraId="3CB6A4B5" w14:textId="50FF54C1" w:rsidR="001D7F86" w:rsidRDefault="002D7FBF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D3062">
        <w:rPr>
          <w:rFonts w:ascii="PT Astra Serif" w:hAnsi="PT Astra Serif"/>
          <w:sz w:val="28"/>
          <w:szCs w:val="28"/>
        </w:rPr>
        <w:t>планируемые</w:t>
      </w:r>
      <w:r>
        <w:rPr>
          <w:rFonts w:ascii="PT Astra Serif" w:hAnsi="PT Astra Serif"/>
          <w:sz w:val="28"/>
          <w:szCs w:val="28"/>
        </w:rPr>
        <w:t>/перспективные</w:t>
      </w:r>
      <w:r w:rsidR="006D3062">
        <w:rPr>
          <w:rFonts w:ascii="PT Astra Serif" w:hAnsi="PT Astra Serif"/>
          <w:sz w:val="28"/>
          <w:szCs w:val="28"/>
        </w:rPr>
        <w:t xml:space="preserve"> проекты </w:t>
      </w:r>
      <w:r>
        <w:rPr>
          <w:rFonts w:ascii="PT Astra Serif" w:hAnsi="PT Astra Serif"/>
          <w:sz w:val="28"/>
          <w:szCs w:val="28"/>
        </w:rPr>
        <w:t xml:space="preserve">с </w:t>
      </w:r>
      <w:r w:rsidR="00496F2B">
        <w:rPr>
          <w:rFonts w:ascii="PT Astra Serif" w:hAnsi="PT Astra Serif"/>
          <w:sz w:val="28"/>
          <w:szCs w:val="28"/>
        </w:rPr>
        <w:t>началом реализации</w:t>
      </w:r>
      <w:r>
        <w:rPr>
          <w:rFonts w:ascii="PT Astra Serif" w:hAnsi="PT Astra Serif"/>
          <w:sz w:val="28"/>
          <w:szCs w:val="28"/>
        </w:rPr>
        <w:t xml:space="preserve"> в 2025 году,</w:t>
      </w:r>
    </w:p>
    <w:p w14:paraId="45D98367" w14:textId="6B941A86" w:rsidR="002D7FBF" w:rsidRDefault="002D7FBF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96F2B">
        <w:rPr>
          <w:rFonts w:ascii="PT Astra Serif" w:hAnsi="PT Astra Serif"/>
          <w:sz w:val="28"/>
          <w:szCs w:val="28"/>
        </w:rPr>
        <w:t>меры и</w:t>
      </w:r>
      <w:r>
        <w:rPr>
          <w:rFonts w:ascii="PT Astra Serif" w:hAnsi="PT Astra Serif"/>
          <w:sz w:val="28"/>
          <w:szCs w:val="28"/>
        </w:rPr>
        <w:t xml:space="preserve"> </w:t>
      </w:r>
      <w:r w:rsidR="00496F2B">
        <w:rPr>
          <w:rFonts w:ascii="PT Astra Serif" w:hAnsi="PT Astra Serif"/>
          <w:sz w:val="28"/>
          <w:szCs w:val="28"/>
        </w:rPr>
        <w:t>действия для</w:t>
      </w:r>
      <w:r>
        <w:rPr>
          <w:rFonts w:ascii="PT Astra Serif" w:hAnsi="PT Astra Serif"/>
          <w:sz w:val="28"/>
          <w:szCs w:val="28"/>
        </w:rPr>
        <w:t xml:space="preserve"> успешной </w:t>
      </w:r>
      <w:r w:rsidR="00496F2B">
        <w:rPr>
          <w:rFonts w:ascii="PT Astra Serif" w:hAnsi="PT Astra Serif"/>
          <w:sz w:val="28"/>
          <w:szCs w:val="28"/>
        </w:rPr>
        <w:t>реализации проектов</w:t>
      </w:r>
    </w:p>
    <w:p w14:paraId="4492E37B" w14:textId="77777777" w:rsidR="006E441B" w:rsidRPr="00721ABE" w:rsidRDefault="006E441B" w:rsidP="001D7F86">
      <w:pPr>
        <w:pStyle w:val="a3"/>
        <w:ind w:firstLine="567"/>
        <w:jc w:val="both"/>
        <w:rPr>
          <w:rFonts w:ascii="PT Astra Serif" w:hAnsi="PT Astra Serif"/>
          <w:szCs w:val="28"/>
        </w:rPr>
      </w:pPr>
    </w:p>
    <w:p w14:paraId="522DB016" w14:textId="5213C0F6" w:rsidR="002147DA" w:rsidRPr="002147DA" w:rsidRDefault="00496F2B" w:rsidP="00FD5D2E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147DA">
        <w:rPr>
          <w:rFonts w:ascii="PT Astra Serif" w:hAnsi="PT Astra Serif"/>
          <w:b/>
          <w:sz w:val="28"/>
          <w:szCs w:val="28"/>
        </w:rPr>
        <w:t>Индивидуальный план</w:t>
      </w:r>
      <w:r w:rsidR="002147DA" w:rsidRPr="002147DA">
        <w:rPr>
          <w:rFonts w:ascii="PT Astra Serif" w:hAnsi="PT Astra Serif"/>
          <w:b/>
          <w:sz w:val="28"/>
          <w:szCs w:val="28"/>
        </w:rPr>
        <w:t xml:space="preserve"> привлечения инвестиций</w:t>
      </w:r>
    </w:p>
    <w:tbl>
      <w:tblPr>
        <w:tblStyle w:val="a6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332"/>
        <w:gridCol w:w="1332"/>
        <w:gridCol w:w="1333"/>
        <w:gridCol w:w="1332"/>
        <w:gridCol w:w="1191"/>
        <w:gridCol w:w="3544"/>
      </w:tblGrid>
      <w:tr w:rsidR="00304E3B" w:rsidRPr="00304E3B" w14:paraId="1B276FE6" w14:textId="77777777" w:rsidTr="00D25133">
        <w:tc>
          <w:tcPr>
            <w:tcW w:w="4962" w:type="dxa"/>
          </w:tcPr>
          <w:p w14:paraId="3DC923FE" w14:textId="77777777" w:rsidR="00BA53A2" w:rsidRPr="00595913" w:rsidRDefault="00BA53A2" w:rsidP="00BA53A2">
            <w:pPr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332" w:type="dxa"/>
          </w:tcPr>
          <w:p w14:paraId="6876A59B" w14:textId="77777777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2022</w:t>
            </w:r>
          </w:p>
          <w:p w14:paraId="2ABC1F73" w14:textId="77777777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(факт)</w:t>
            </w:r>
          </w:p>
        </w:tc>
        <w:tc>
          <w:tcPr>
            <w:tcW w:w="1332" w:type="dxa"/>
          </w:tcPr>
          <w:p w14:paraId="0E0F4716" w14:textId="77777777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2023</w:t>
            </w:r>
          </w:p>
          <w:p w14:paraId="7B26D554" w14:textId="77777777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(факт)</w:t>
            </w:r>
          </w:p>
        </w:tc>
        <w:tc>
          <w:tcPr>
            <w:tcW w:w="1333" w:type="dxa"/>
          </w:tcPr>
          <w:p w14:paraId="1BD2FC84" w14:textId="055D3DDB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2024 (</w:t>
            </w:r>
            <w:r w:rsidR="00B45567"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факт</w:t>
            </w: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1332" w:type="dxa"/>
          </w:tcPr>
          <w:p w14:paraId="082E1751" w14:textId="77777777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2025</w:t>
            </w:r>
          </w:p>
          <w:p w14:paraId="6B413D37" w14:textId="77777777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(план)</w:t>
            </w:r>
          </w:p>
        </w:tc>
        <w:tc>
          <w:tcPr>
            <w:tcW w:w="1191" w:type="dxa"/>
          </w:tcPr>
          <w:p w14:paraId="40D64910" w14:textId="77777777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2026</w:t>
            </w:r>
          </w:p>
          <w:p w14:paraId="77BDBBCF" w14:textId="77777777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(план)</w:t>
            </w:r>
          </w:p>
        </w:tc>
        <w:tc>
          <w:tcPr>
            <w:tcW w:w="3544" w:type="dxa"/>
          </w:tcPr>
          <w:p w14:paraId="44DADB9A" w14:textId="77777777"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 xml:space="preserve">Ответственные </w:t>
            </w:r>
          </w:p>
        </w:tc>
      </w:tr>
      <w:tr w:rsidR="00304E3B" w:rsidRPr="00304E3B" w14:paraId="2DA0719C" w14:textId="77777777" w:rsidTr="00D25133">
        <w:tc>
          <w:tcPr>
            <w:tcW w:w="4962" w:type="dxa"/>
          </w:tcPr>
          <w:p w14:paraId="52FC92EF" w14:textId="77777777" w:rsidR="00763F65" w:rsidRPr="00595913" w:rsidRDefault="00763F65" w:rsidP="00763F65">
            <w:pPr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Инвестиции в основной капитал, млн. руб.</w:t>
            </w:r>
          </w:p>
        </w:tc>
        <w:tc>
          <w:tcPr>
            <w:tcW w:w="1332" w:type="dxa"/>
          </w:tcPr>
          <w:p w14:paraId="3E9DC67F" w14:textId="246BB878" w:rsidR="00763F65" w:rsidRPr="00595913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367,24</w:t>
            </w:r>
          </w:p>
        </w:tc>
        <w:tc>
          <w:tcPr>
            <w:tcW w:w="1332" w:type="dxa"/>
          </w:tcPr>
          <w:p w14:paraId="45D4D0A6" w14:textId="5390A9D6" w:rsidR="00763F65" w:rsidRPr="00595913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213,83</w:t>
            </w:r>
          </w:p>
        </w:tc>
        <w:tc>
          <w:tcPr>
            <w:tcW w:w="1333" w:type="dxa"/>
          </w:tcPr>
          <w:p w14:paraId="10555A55" w14:textId="2298006C" w:rsidR="00763F65" w:rsidRPr="000C1F98" w:rsidRDefault="00B45567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376,48</w:t>
            </w:r>
          </w:p>
        </w:tc>
        <w:tc>
          <w:tcPr>
            <w:tcW w:w="1332" w:type="dxa"/>
          </w:tcPr>
          <w:p w14:paraId="3577232E" w14:textId="0AE5C2DA" w:rsidR="00763F65" w:rsidRPr="000C1F98" w:rsidRDefault="000C1F98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380,24</w:t>
            </w:r>
          </w:p>
        </w:tc>
        <w:tc>
          <w:tcPr>
            <w:tcW w:w="1191" w:type="dxa"/>
          </w:tcPr>
          <w:p w14:paraId="368D6D4F" w14:textId="0C24AD8D" w:rsidR="00763F65" w:rsidRPr="000C1F98" w:rsidRDefault="000C1F98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384,04</w:t>
            </w:r>
          </w:p>
        </w:tc>
        <w:tc>
          <w:tcPr>
            <w:tcW w:w="3544" w:type="dxa"/>
          </w:tcPr>
          <w:p w14:paraId="6535E725" w14:textId="101EC676" w:rsidR="00763F65" w:rsidRPr="00E47A36" w:rsidRDefault="00496F2B" w:rsidP="00496F2B">
            <w:pPr>
              <w:pStyle w:val="a4"/>
              <w:ind w:left="0"/>
              <w:jc w:val="both"/>
              <w:rPr>
                <w:rFonts w:ascii="PT Astra Serif" w:hAnsi="PT Astra Serif"/>
                <w:i/>
                <w:color w:val="000000" w:themeColor="text1"/>
                <w:szCs w:val="20"/>
              </w:rPr>
            </w:pPr>
            <w:r w:rsidRPr="00E47A36">
              <w:rPr>
                <w:rFonts w:ascii="PT Astra Serif" w:hAnsi="PT Astra Serif"/>
                <w:i/>
                <w:color w:val="000000" w:themeColor="text1"/>
                <w:szCs w:val="20"/>
              </w:rPr>
              <w:t>Глава администрации</w:t>
            </w:r>
            <w:r w:rsidR="00763F65" w:rsidRPr="00E47A36">
              <w:rPr>
                <w:rFonts w:ascii="PT Astra Serif" w:hAnsi="PT Astra Serif"/>
                <w:i/>
                <w:color w:val="000000" w:themeColor="text1"/>
                <w:szCs w:val="20"/>
              </w:rPr>
              <w:t xml:space="preserve"> Красноармейского муниципального района -Зотов Александр Иванович;</w:t>
            </w:r>
          </w:p>
          <w:p w14:paraId="6AA7421E" w14:textId="5FF170DF" w:rsidR="00763F65" w:rsidRPr="00E47A36" w:rsidRDefault="00763F65" w:rsidP="00496F2B">
            <w:pPr>
              <w:pStyle w:val="a4"/>
              <w:ind w:left="0"/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E47A36">
              <w:rPr>
                <w:rFonts w:ascii="PT Astra Serif" w:hAnsi="PT Astra Serif"/>
                <w:i/>
                <w:color w:val="000000" w:themeColor="text1"/>
                <w:szCs w:val="20"/>
              </w:rPr>
              <w:t>Первый заместитель главы администрации Красноармейского муниципального района, инвестиционный уполномоченный – Наумова Елена Валерьевна.</w:t>
            </w:r>
          </w:p>
        </w:tc>
      </w:tr>
      <w:tr w:rsidR="00304E3B" w:rsidRPr="00304E3B" w14:paraId="10EC3446" w14:textId="77777777" w:rsidTr="00D25133">
        <w:tc>
          <w:tcPr>
            <w:tcW w:w="4962" w:type="dxa"/>
          </w:tcPr>
          <w:p w14:paraId="7F33390C" w14:textId="77777777" w:rsidR="00763F65" w:rsidRPr="00595913" w:rsidRDefault="00763F65" w:rsidP="00763F65">
            <w:pPr>
              <w:pStyle w:val="a4"/>
              <w:ind w:left="0" w:firstLine="301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темп роста инвестиций, %</w:t>
            </w:r>
          </w:p>
        </w:tc>
        <w:tc>
          <w:tcPr>
            <w:tcW w:w="1332" w:type="dxa"/>
          </w:tcPr>
          <w:p w14:paraId="6B207738" w14:textId="4C841392" w:rsidR="00763F65" w:rsidRPr="00595913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169,6</w:t>
            </w:r>
          </w:p>
        </w:tc>
        <w:tc>
          <w:tcPr>
            <w:tcW w:w="1332" w:type="dxa"/>
          </w:tcPr>
          <w:p w14:paraId="578A94E8" w14:textId="01EFABD9" w:rsidR="00763F65" w:rsidRPr="00595913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52,5</w:t>
            </w:r>
          </w:p>
        </w:tc>
        <w:tc>
          <w:tcPr>
            <w:tcW w:w="1333" w:type="dxa"/>
          </w:tcPr>
          <w:p w14:paraId="7A7F61F8" w14:textId="4520FDEF" w:rsidR="00763F65" w:rsidRPr="000C1F98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</w:t>
            </w:r>
            <w:r w:rsidR="000C1F98"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  <w:lang w:val="en-US"/>
              </w:rPr>
              <w:t>76</w:t>
            </w:r>
            <w:r w:rsidR="000C1F98"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,0</w:t>
            </w:r>
          </w:p>
        </w:tc>
        <w:tc>
          <w:tcPr>
            <w:tcW w:w="1332" w:type="dxa"/>
          </w:tcPr>
          <w:p w14:paraId="03DE5132" w14:textId="23AAEADB" w:rsidR="00763F65" w:rsidRPr="000C1F98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</w:t>
            </w:r>
            <w:r w:rsidR="000C1F98"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0</w:t>
            </w: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,9</w:t>
            </w:r>
          </w:p>
        </w:tc>
        <w:tc>
          <w:tcPr>
            <w:tcW w:w="1191" w:type="dxa"/>
          </w:tcPr>
          <w:p w14:paraId="02DDA670" w14:textId="2B51BEFE" w:rsidR="00763F65" w:rsidRPr="000C1F98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</w:t>
            </w:r>
            <w:r w:rsidR="000C1F98"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</w:t>
            </w: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,0</w:t>
            </w:r>
          </w:p>
        </w:tc>
        <w:tc>
          <w:tcPr>
            <w:tcW w:w="3544" w:type="dxa"/>
          </w:tcPr>
          <w:p w14:paraId="0C46BDCE" w14:textId="77777777" w:rsidR="00763F65" w:rsidRPr="00304E3B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FF0000"/>
                <w:sz w:val="24"/>
                <w:szCs w:val="20"/>
              </w:rPr>
            </w:pPr>
          </w:p>
        </w:tc>
      </w:tr>
    </w:tbl>
    <w:p w14:paraId="509E20E2" w14:textId="77777777" w:rsidR="006E441B" w:rsidRPr="00304E3B" w:rsidRDefault="006E441B" w:rsidP="001D7F86">
      <w:pPr>
        <w:pStyle w:val="a3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38CE5797" w14:textId="77777777" w:rsidR="009E6567" w:rsidRPr="00304E3B" w:rsidRDefault="009E6567" w:rsidP="00FD5D2E">
      <w:pPr>
        <w:spacing w:after="0" w:line="240" w:lineRule="auto"/>
        <w:ind w:left="426"/>
        <w:jc w:val="center"/>
        <w:rPr>
          <w:rFonts w:ascii="PT Astra Serif" w:hAnsi="PT Astra Serif" w:cstheme="minorHAnsi"/>
          <w:b/>
          <w:color w:val="FF0000"/>
          <w:sz w:val="28"/>
          <w:szCs w:val="28"/>
          <w:lang w:val="en-US"/>
        </w:rPr>
      </w:pPr>
    </w:p>
    <w:p w14:paraId="13336D0C" w14:textId="77777777" w:rsidR="009E6567" w:rsidRPr="00304E3B" w:rsidRDefault="009E6567" w:rsidP="00FD5D2E">
      <w:pPr>
        <w:spacing w:after="0" w:line="240" w:lineRule="auto"/>
        <w:ind w:left="426"/>
        <w:jc w:val="center"/>
        <w:rPr>
          <w:rFonts w:ascii="PT Astra Serif" w:hAnsi="PT Astra Serif" w:cstheme="minorHAnsi"/>
          <w:b/>
          <w:color w:val="FF0000"/>
          <w:sz w:val="28"/>
          <w:szCs w:val="28"/>
          <w:lang w:val="en-US"/>
        </w:rPr>
      </w:pPr>
    </w:p>
    <w:p w14:paraId="23130363" w14:textId="77777777" w:rsidR="006038C4" w:rsidRPr="00304E3B" w:rsidRDefault="006038C4" w:rsidP="000D158D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5C116FC8" w14:textId="77777777" w:rsidR="006038C4" w:rsidRPr="00304E3B" w:rsidRDefault="006038C4" w:rsidP="000D158D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32170DD7" w14:textId="77777777" w:rsidR="000605E8" w:rsidRPr="00304E3B" w:rsidRDefault="000605E8" w:rsidP="000D158D">
      <w:pPr>
        <w:spacing w:after="0" w:line="240" w:lineRule="auto"/>
        <w:jc w:val="center"/>
        <w:rPr>
          <w:rFonts w:ascii="PT Astra Serif" w:hAnsi="PT Astra Serif" w:cstheme="minorHAnsi"/>
          <w:b/>
          <w:color w:val="FF0000"/>
          <w:sz w:val="28"/>
          <w:szCs w:val="28"/>
        </w:rPr>
      </w:pPr>
    </w:p>
    <w:p w14:paraId="5D606949" w14:textId="3415597E" w:rsidR="00FD5D2E" w:rsidRPr="006C002F" w:rsidRDefault="00FD5D2E" w:rsidP="000D158D">
      <w:pPr>
        <w:spacing w:after="0" w:line="240" w:lineRule="auto"/>
        <w:jc w:val="center"/>
        <w:rPr>
          <w:rFonts w:ascii="PT Astra Serif" w:hAnsi="PT Astra Serif" w:cstheme="minorHAnsi"/>
          <w:b/>
          <w:color w:val="000000" w:themeColor="text1"/>
          <w:sz w:val="28"/>
          <w:szCs w:val="28"/>
        </w:rPr>
      </w:pPr>
      <w:r w:rsidRPr="006C002F">
        <w:rPr>
          <w:rFonts w:ascii="PT Astra Serif" w:hAnsi="PT Astra Serif" w:cstheme="minorHAnsi"/>
          <w:b/>
          <w:color w:val="000000" w:themeColor="text1"/>
          <w:sz w:val="28"/>
          <w:szCs w:val="28"/>
        </w:rPr>
        <w:t>Ведущие предприятия муниципального образования</w:t>
      </w:r>
    </w:p>
    <w:tbl>
      <w:tblPr>
        <w:tblStyle w:val="a6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3312"/>
        <w:gridCol w:w="2926"/>
        <w:gridCol w:w="1134"/>
        <w:gridCol w:w="1417"/>
        <w:gridCol w:w="3402"/>
        <w:gridCol w:w="3083"/>
      </w:tblGrid>
      <w:tr w:rsidR="00304E3B" w:rsidRPr="00304E3B" w14:paraId="0D7C1FE3" w14:textId="77777777" w:rsidTr="00FD5D2E">
        <w:tc>
          <w:tcPr>
            <w:tcW w:w="3312" w:type="dxa"/>
          </w:tcPr>
          <w:p w14:paraId="56B3FC52" w14:textId="77777777" w:rsidR="00FD5D2E" w:rsidRPr="005F6775" w:rsidRDefault="00FD5D2E" w:rsidP="00903A95">
            <w:pPr>
              <w:pStyle w:val="a4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14:paraId="51E3B7B8" w14:textId="77777777" w:rsidR="00FD5D2E" w:rsidRPr="005F6775" w:rsidRDefault="00FD5D2E" w:rsidP="00903A95">
            <w:pPr>
              <w:pStyle w:val="a4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Наименование </w:t>
            </w:r>
          </w:p>
          <w:p w14:paraId="280BF732" w14:textId="77777777" w:rsidR="00FD5D2E" w:rsidRPr="005F6775" w:rsidRDefault="00FD5D2E" w:rsidP="00903A95">
            <w:pPr>
              <w:pStyle w:val="a4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предприятия</w:t>
            </w:r>
          </w:p>
        </w:tc>
        <w:tc>
          <w:tcPr>
            <w:tcW w:w="2926" w:type="dxa"/>
          </w:tcPr>
          <w:p w14:paraId="6E16FB79" w14:textId="77777777" w:rsidR="00FD5D2E" w:rsidRPr="005F6775" w:rsidRDefault="00FD5D2E" w:rsidP="00903A95">
            <w:pPr>
              <w:pStyle w:val="a4"/>
              <w:ind w:left="57" w:hanging="3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14:paraId="02BA47A6" w14:textId="77777777" w:rsidR="00FD5D2E" w:rsidRPr="005F6775" w:rsidRDefault="00FD5D2E" w:rsidP="00903A95">
            <w:pPr>
              <w:pStyle w:val="a4"/>
              <w:ind w:left="57" w:hanging="3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Отрасль и основная продукция</w:t>
            </w:r>
          </w:p>
        </w:tc>
        <w:tc>
          <w:tcPr>
            <w:tcW w:w="1134" w:type="dxa"/>
          </w:tcPr>
          <w:p w14:paraId="3F5B53FE" w14:textId="77777777" w:rsidR="00FD5D2E" w:rsidRPr="005F6775" w:rsidRDefault="00FD5D2E" w:rsidP="00903A95">
            <w:pPr>
              <w:pStyle w:val="a4"/>
              <w:ind w:left="57" w:hanging="49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Численность сотруд-</w:t>
            </w: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>ников, чел.</w:t>
            </w:r>
          </w:p>
        </w:tc>
        <w:tc>
          <w:tcPr>
            <w:tcW w:w="1417" w:type="dxa"/>
          </w:tcPr>
          <w:p w14:paraId="2DB202F4" w14:textId="77777777" w:rsidR="00FD5D2E" w:rsidRPr="005F6775" w:rsidRDefault="00FD5D2E" w:rsidP="00903A95">
            <w:pPr>
              <w:pStyle w:val="a4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>Уровень загрузки производ-ства, %</w:t>
            </w:r>
          </w:p>
        </w:tc>
        <w:tc>
          <w:tcPr>
            <w:tcW w:w="3402" w:type="dxa"/>
          </w:tcPr>
          <w:p w14:paraId="212826A8" w14:textId="77777777" w:rsidR="00FD5D2E" w:rsidRPr="005F6775" w:rsidRDefault="00FD5D2E" w:rsidP="00903A95">
            <w:pPr>
              <w:pStyle w:val="a4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14:paraId="1C5FB09C" w14:textId="77777777" w:rsidR="00FD5D2E" w:rsidRPr="005F6775" w:rsidRDefault="00FD5D2E" w:rsidP="00903A95">
            <w:pPr>
              <w:pStyle w:val="a4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Реализуемые/планируемые проекты на предприятии</w:t>
            </w:r>
          </w:p>
        </w:tc>
        <w:tc>
          <w:tcPr>
            <w:tcW w:w="3083" w:type="dxa"/>
          </w:tcPr>
          <w:p w14:paraId="1E06FF48" w14:textId="31CE7AFC" w:rsidR="00FD5D2E" w:rsidRPr="005F6775" w:rsidRDefault="00FD5D2E" w:rsidP="00903A95">
            <w:pPr>
              <w:pStyle w:val="a4"/>
              <w:ind w:left="57" w:hanging="24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Проблемные вопросы, влияющие </w:t>
            </w:r>
            <w:r w:rsidR="00DB24DB"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на развитие организации</w:t>
            </w: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 и реализацию проектов</w:t>
            </w:r>
          </w:p>
        </w:tc>
      </w:tr>
      <w:tr w:rsidR="00304E3B" w:rsidRPr="00304E3B" w14:paraId="7AC1C2C3" w14:textId="77777777" w:rsidTr="00FD5D2E">
        <w:tc>
          <w:tcPr>
            <w:tcW w:w="3312" w:type="dxa"/>
          </w:tcPr>
          <w:p w14:paraId="6DDFF9D0" w14:textId="6ECB3087" w:rsidR="00763F65" w:rsidRPr="005F677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«Евразия»</w:t>
            </w:r>
          </w:p>
        </w:tc>
        <w:tc>
          <w:tcPr>
            <w:tcW w:w="2926" w:type="dxa"/>
          </w:tcPr>
          <w:p w14:paraId="447FA32A" w14:textId="0411906D" w:rsidR="00763F65" w:rsidRPr="005F6775" w:rsidRDefault="00763F65" w:rsidP="008B3C44">
            <w:pPr>
              <w:pStyle w:val="a4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трикотажной продукции</w:t>
            </w:r>
          </w:p>
        </w:tc>
        <w:tc>
          <w:tcPr>
            <w:tcW w:w="1134" w:type="dxa"/>
          </w:tcPr>
          <w:p w14:paraId="6FA34CCF" w14:textId="70CB6110" w:rsidR="00763F65" w:rsidRPr="005F6775" w:rsidRDefault="007B7D38" w:rsidP="00B85DD7">
            <w:pPr>
              <w:pStyle w:val="a4"/>
              <w:ind w:left="57"/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  <w:lang w:val="en-US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264</w:t>
            </w:r>
          </w:p>
        </w:tc>
        <w:tc>
          <w:tcPr>
            <w:tcW w:w="1417" w:type="dxa"/>
          </w:tcPr>
          <w:p w14:paraId="66C69722" w14:textId="0F4DCF4D" w:rsidR="00763F65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6BA0EFF4" w14:textId="5410A176" w:rsidR="00C249E2" w:rsidRPr="005F6775" w:rsidRDefault="00C249E2" w:rsidP="005F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раскройного </w:t>
            </w:r>
            <w:r w:rsidR="005E4D2D"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цеха</w:t>
            </w:r>
            <w:r w:rsidR="00266D78"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швейного производства и р</w:t>
            </w: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еконструкция складских помещений. </w:t>
            </w:r>
          </w:p>
        </w:tc>
        <w:tc>
          <w:tcPr>
            <w:tcW w:w="3083" w:type="dxa"/>
          </w:tcPr>
          <w:p w14:paraId="18226678" w14:textId="6E792DC0" w:rsidR="00763F65" w:rsidRPr="005F6775" w:rsidRDefault="00F57727" w:rsidP="009B333B">
            <w:pPr>
              <w:jc w:val="both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Нехватка </w:t>
            </w:r>
            <w:r w:rsidR="009B333B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квалифицированных </w:t>
            </w:r>
            <w:r w:rsidR="00B85DD7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кадров. Недостаток</w:t>
            </w:r>
            <w:r w:rsidR="00D92D72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собственных финансовых средств</w:t>
            </w:r>
          </w:p>
        </w:tc>
      </w:tr>
      <w:tr w:rsidR="00304E3B" w:rsidRPr="00304E3B" w14:paraId="341AC0BF" w14:textId="77777777" w:rsidTr="00FD5D2E">
        <w:tc>
          <w:tcPr>
            <w:tcW w:w="3312" w:type="dxa"/>
          </w:tcPr>
          <w:p w14:paraId="0C723045" w14:textId="0BB42841" w:rsidR="00B95A89" w:rsidRPr="005F6775" w:rsidRDefault="00E07070" w:rsidP="00C02E85">
            <w:pPr>
              <w:pStyle w:val="a4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Анасов Р.С. «Проформа»</w:t>
            </w:r>
          </w:p>
        </w:tc>
        <w:tc>
          <w:tcPr>
            <w:tcW w:w="2926" w:type="dxa"/>
          </w:tcPr>
          <w:p w14:paraId="13B29020" w14:textId="332A2939" w:rsidR="00B95A89" w:rsidRPr="005F6775" w:rsidRDefault="00E07070" w:rsidP="008B3C44">
            <w:pPr>
              <w:pStyle w:val="a4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прочей верхней одежды</w:t>
            </w:r>
          </w:p>
        </w:tc>
        <w:tc>
          <w:tcPr>
            <w:tcW w:w="1134" w:type="dxa"/>
          </w:tcPr>
          <w:p w14:paraId="444FD2EC" w14:textId="50D3FF89" w:rsidR="00B95A89" w:rsidRPr="005F6775" w:rsidRDefault="007B7D38" w:rsidP="00B85DD7">
            <w:pPr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7" w:type="dxa"/>
          </w:tcPr>
          <w:p w14:paraId="455B8386" w14:textId="06E7F27A" w:rsidR="00B95A89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62D172B6" w14:textId="6A9D21B4" w:rsidR="00B95A89" w:rsidRPr="005F6775" w:rsidRDefault="00555AF5" w:rsidP="00555AF5">
            <w:pPr>
              <w:pStyle w:val="a4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нового оборудование</w:t>
            </w:r>
            <w:r w:rsidR="00266D78"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швейного производства</w:t>
            </w:r>
          </w:p>
        </w:tc>
        <w:tc>
          <w:tcPr>
            <w:tcW w:w="3083" w:type="dxa"/>
          </w:tcPr>
          <w:p w14:paraId="182A9174" w14:textId="4D77F2A9" w:rsidR="00B95A89" w:rsidRPr="005F6775" w:rsidRDefault="00D92D72" w:rsidP="00D92D72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Нехватка квалифицированных </w:t>
            </w:r>
            <w:r w:rsidR="00B85DD7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кадров. Недостато</w:t>
            </w:r>
            <w:r w:rsidR="00B85DD7" w:rsidRPr="005F6775">
              <w:rPr>
                <w:rFonts w:ascii="PT Astra Serif" w:hAnsi="PT Astra Serif" w:cstheme="minorHAnsi" w:hint="eastAsia"/>
                <w:color w:val="000000" w:themeColor="text1"/>
                <w:sz w:val="24"/>
                <w:szCs w:val="24"/>
              </w:rPr>
              <w:t>к</w:t>
            </w: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собственных финансовых средств, сложность привлечение заемных средств</w:t>
            </w:r>
          </w:p>
        </w:tc>
      </w:tr>
      <w:tr w:rsidR="00304E3B" w:rsidRPr="00304E3B" w14:paraId="0044D118" w14:textId="77777777" w:rsidTr="00FD5D2E">
        <w:tc>
          <w:tcPr>
            <w:tcW w:w="3312" w:type="dxa"/>
          </w:tcPr>
          <w:p w14:paraId="7659A361" w14:textId="46EB0931" w:rsidR="00763F65" w:rsidRPr="005F677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Красноармейский механический завод</w:t>
            </w:r>
          </w:p>
        </w:tc>
        <w:tc>
          <w:tcPr>
            <w:tcW w:w="2926" w:type="dxa"/>
          </w:tcPr>
          <w:p w14:paraId="67DDB9D8" w14:textId="41CC7D02" w:rsidR="00763F65" w:rsidRPr="005F6775" w:rsidRDefault="00763F65" w:rsidP="008B3C44">
            <w:pPr>
              <w:pStyle w:val="a4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электрических аккумуляторов и аккумуляторных батарей</w:t>
            </w:r>
          </w:p>
        </w:tc>
        <w:tc>
          <w:tcPr>
            <w:tcW w:w="1134" w:type="dxa"/>
          </w:tcPr>
          <w:p w14:paraId="402F8C2E" w14:textId="5CE49841" w:rsidR="00763F65" w:rsidRPr="005F6775" w:rsidRDefault="00763F65" w:rsidP="00B85DD7">
            <w:pPr>
              <w:pStyle w:val="a4"/>
              <w:ind w:left="57"/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417" w:type="dxa"/>
          </w:tcPr>
          <w:p w14:paraId="7B218C16" w14:textId="6EBFEE7B" w:rsidR="00763F65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51081DDB" w14:textId="6D5E4E09" w:rsidR="00763F65" w:rsidRPr="005F6775" w:rsidRDefault="00763F65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83" w:type="dxa"/>
          </w:tcPr>
          <w:p w14:paraId="3F6E29C2" w14:textId="52B00C60" w:rsidR="00763F65" w:rsidRPr="005F6775" w:rsidRDefault="00D92D72" w:rsidP="00D92D72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304E3B" w:rsidRPr="00304E3B" w14:paraId="551FD821" w14:textId="77777777" w:rsidTr="00FD5D2E">
        <w:tc>
          <w:tcPr>
            <w:tcW w:w="3312" w:type="dxa"/>
          </w:tcPr>
          <w:p w14:paraId="6B16427C" w14:textId="403271E1" w:rsidR="00763F65" w:rsidRPr="005F677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Россошанское</w:t>
            </w:r>
          </w:p>
        </w:tc>
        <w:tc>
          <w:tcPr>
            <w:tcW w:w="2926" w:type="dxa"/>
          </w:tcPr>
          <w:p w14:paraId="500174CD" w14:textId="70A745AA" w:rsidR="00763F65" w:rsidRPr="005F6775" w:rsidRDefault="00763F65" w:rsidP="0011017A">
            <w:pPr>
              <w:pStyle w:val="a4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Выращивание </w:t>
            </w:r>
            <w:r w:rsidR="0011017A"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зерновых (кроме риса), зернобобовых культур и семян масличных культур</w:t>
            </w:r>
          </w:p>
        </w:tc>
        <w:tc>
          <w:tcPr>
            <w:tcW w:w="1134" w:type="dxa"/>
          </w:tcPr>
          <w:p w14:paraId="62EAB7F5" w14:textId="5A86EF52" w:rsidR="00763F65" w:rsidRPr="005F6775" w:rsidRDefault="00763F65" w:rsidP="00B85DD7">
            <w:pPr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14:paraId="61A029E3" w14:textId="644A773D" w:rsidR="00763F65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026243B5" w14:textId="7DCFE99B" w:rsidR="00763F65" w:rsidRPr="005F6775" w:rsidRDefault="008C31A6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Приобретение с</w:t>
            </w:r>
            <w:r w:rsidR="003B5E9B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ельхозтехники</w:t>
            </w:r>
          </w:p>
          <w:p w14:paraId="5873DB48" w14:textId="04322E57" w:rsidR="008C31A6" w:rsidRPr="005F6775" w:rsidRDefault="008C31A6" w:rsidP="008C31A6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(колесный кировец,</w:t>
            </w:r>
            <w:r w:rsidR="00EB1043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зерноуборочный комбайн, Трактор м/х)</w:t>
            </w:r>
          </w:p>
        </w:tc>
        <w:tc>
          <w:tcPr>
            <w:tcW w:w="3083" w:type="dxa"/>
          </w:tcPr>
          <w:p w14:paraId="3087A7B5" w14:textId="77777777" w:rsidR="003B5E9B" w:rsidRPr="005F6775" w:rsidRDefault="003B5E9B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Ограничена возможность реализации инвестиционных проектов</w:t>
            </w:r>
          </w:p>
          <w:p w14:paraId="01980A8C" w14:textId="5AAB17E4" w:rsidR="003B5E9B" w:rsidRPr="005F6775" w:rsidRDefault="00D92D72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з</w:t>
            </w:r>
            <w:r w:rsidR="003B5E9B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а счет собственных средств.</w:t>
            </w:r>
          </w:p>
          <w:p w14:paraId="6FB02F9F" w14:textId="70C059F8" w:rsidR="00763F65" w:rsidRPr="005F6775" w:rsidRDefault="008C31A6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Отсутствие рабочих кадров</w:t>
            </w:r>
          </w:p>
        </w:tc>
      </w:tr>
      <w:tr w:rsidR="00304E3B" w:rsidRPr="00304E3B" w14:paraId="25495A0D" w14:textId="77777777" w:rsidTr="00FD5D2E">
        <w:tc>
          <w:tcPr>
            <w:tcW w:w="3312" w:type="dxa"/>
          </w:tcPr>
          <w:p w14:paraId="41B33D15" w14:textId="13052506" w:rsidR="00763F65" w:rsidRPr="005F677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«Вилис-Авто»</w:t>
            </w:r>
          </w:p>
        </w:tc>
        <w:tc>
          <w:tcPr>
            <w:tcW w:w="2926" w:type="dxa"/>
          </w:tcPr>
          <w:p w14:paraId="143B3954" w14:textId="476A1F1C" w:rsidR="00763F65" w:rsidRPr="005F6775" w:rsidRDefault="00763F65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металлических изделий механическая</w:t>
            </w:r>
          </w:p>
        </w:tc>
        <w:tc>
          <w:tcPr>
            <w:tcW w:w="1134" w:type="dxa"/>
          </w:tcPr>
          <w:p w14:paraId="3F13182B" w14:textId="4D385D66" w:rsidR="00763F65" w:rsidRPr="005F6775" w:rsidRDefault="00763F65" w:rsidP="00B85DD7">
            <w:pPr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5A92FC7E" w14:textId="7A64D287" w:rsidR="00763F65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53ED4391" w14:textId="406C383D" w:rsidR="00763F65" w:rsidRPr="005F6775" w:rsidRDefault="00763F65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83" w:type="dxa"/>
          </w:tcPr>
          <w:p w14:paraId="5045EAB1" w14:textId="74FB798A" w:rsidR="00763F65" w:rsidRPr="005F6775" w:rsidRDefault="009B333B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2C56333" w14:textId="77777777" w:rsidR="00FD5D2E" w:rsidRPr="00304E3B" w:rsidRDefault="00FD5D2E" w:rsidP="00FD5D2E">
      <w:pPr>
        <w:pStyle w:val="a3"/>
        <w:jc w:val="both"/>
        <w:rPr>
          <w:rFonts w:ascii="PT Astra Serif" w:hAnsi="PT Astra Serif"/>
          <w:b/>
          <w:color w:val="FF0000"/>
          <w:sz w:val="18"/>
          <w:szCs w:val="28"/>
        </w:rPr>
      </w:pPr>
    </w:p>
    <w:p w14:paraId="3C1F5931" w14:textId="77777777" w:rsidR="00FD5D2E" w:rsidRPr="00304E3B" w:rsidRDefault="00FD5D2E" w:rsidP="001D7F86">
      <w:pPr>
        <w:pStyle w:val="a3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37F027AC" w14:textId="77777777" w:rsidR="00464A05" w:rsidRPr="00304E3B" w:rsidRDefault="00464A05" w:rsidP="00AA1F0F">
      <w:pPr>
        <w:pStyle w:val="a3"/>
        <w:ind w:firstLine="567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14:paraId="04BF6664" w14:textId="77777777" w:rsidR="00464A05" w:rsidRPr="00304E3B" w:rsidRDefault="00464A05" w:rsidP="00AA1F0F">
      <w:pPr>
        <w:pStyle w:val="a3"/>
        <w:ind w:firstLine="567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14:paraId="19AD7D93" w14:textId="132EC81B" w:rsidR="00AA1F0F" w:rsidRPr="00D938DE" w:rsidRDefault="002147DA" w:rsidP="00AA1F0F">
      <w:pPr>
        <w:pStyle w:val="a3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D938DE">
        <w:rPr>
          <w:rFonts w:ascii="PT Astra Serif" w:hAnsi="PT Astra Serif"/>
          <w:b/>
          <w:color w:val="000000" w:themeColor="text1"/>
          <w:sz w:val="28"/>
          <w:szCs w:val="28"/>
        </w:rPr>
        <w:t>Перечень реализуемых инвестиционных и</w:t>
      </w:r>
    </w:p>
    <w:p w14:paraId="2FB742E6" w14:textId="77777777" w:rsidR="002147DA" w:rsidRPr="00D938DE" w:rsidRDefault="002147DA" w:rsidP="00AA1F0F">
      <w:pPr>
        <w:pStyle w:val="a3"/>
        <w:ind w:firstLine="567"/>
        <w:jc w:val="center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D938DE">
        <w:rPr>
          <w:rFonts w:ascii="PT Astra Serif" w:hAnsi="PT Astra Serif"/>
          <w:b/>
          <w:color w:val="000000" w:themeColor="text1"/>
          <w:sz w:val="28"/>
          <w:szCs w:val="28"/>
        </w:rPr>
        <w:t>инфраструктурных инвестиционных проектов</w:t>
      </w:r>
      <w:r w:rsidR="00D25133" w:rsidRPr="00D938DE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AA1F0F" w:rsidRPr="00D938DE">
        <w:rPr>
          <w:rFonts w:ascii="PT Astra Serif" w:hAnsi="PT Astra Serif"/>
          <w:i/>
          <w:color w:val="000000" w:themeColor="text1"/>
          <w:sz w:val="28"/>
          <w:szCs w:val="28"/>
        </w:rPr>
        <w:t>(в отраслевом разрезе)</w:t>
      </w:r>
    </w:p>
    <w:p w14:paraId="248E4ADF" w14:textId="77777777" w:rsidR="00D25133" w:rsidRPr="00D938DE" w:rsidRDefault="00D25133" w:rsidP="001D7F86">
      <w:pPr>
        <w:pStyle w:val="a3"/>
        <w:ind w:firstLine="567"/>
        <w:jc w:val="both"/>
        <w:rPr>
          <w:rFonts w:ascii="PT Astra Serif" w:hAnsi="PT Astra Serif"/>
          <w:b/>
          <w:color w:val="000000" w:themeColor="text1"/>
          <w:sz w:val="16"/>
          <w:szCs w:val="28"/>
        </w:rPr>
      </w:pPr>
    </w:p>
    <w:tbl>
      <w:tblPr>
        <w:tblStyle w:val="a6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3099"/>
        <w:gridCol w:w="1560"/>
        <w:gridCol w:w="1417"/>
        <w:gridCol w:w="1843"/>
        <w:gridCol w:w="1276"/>
        <w:gridCol w:w="1275"/>
        <w:gridCol w:w="1276"/>
        <w:gridCol w:w="851"/>
        <w:gridCol w:w="1275"/>
        <w:gridCol w:w="1134"/>
      </w:tblGrid>
      <w:tr w:rsidR="00D938DE" w:rsidRPr="00D938DE" w14:paraId="05D3614B" w14:textId="77777777" w:rsidTr="00721ABE">
        <w:tc>
          <w:tcPr>
            <w:tcW w:w="445" w:type="dxa"/>
            <w:vMerge w:val="restart"/>
          </w:tcPr>
          <w:p w14:paraId="01DB1446" w14:textId="77777777" w:rsidR="00D75E79" w:rsidRPr="00D938DE" w:rsidRDefault="00D75E79" w:rsidP="002D7FBF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4CA56AF1" w14:textId="77777777" w:rsidR="00D75E79" w:rsidRPr="00D938DE" w:rsidRDefault="00D75E79" w:rsidP="002D7FBF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14:paraId="01046B29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218FB294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1560" w:type="dxa"/>
            <w:vMerge w:val="restart"/>
          </w:tcPr>
          <w:p w14:paraId="20C29177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63533BF6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1417" w:type="dxa"/>
            <w:vMerge w:val="restart"/>
          </w:tcPr>
          <w:p w14:paraId="0B3037A1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53D2E2D2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Инвестор</w:t>
            </w:r>
          </w:p>
        </w:tc>
        <w:tc>
          <w:tcPr>
            <w:tcW w:w="1843" w:type="dxa"/>
            <w:vMerge w:val="restart"/>
          </w:tcPr>
          <w:p w14:paraId="5C546921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2D5204D6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Суть проекта</w:t>
            </w:r>
          </w:p>
        </w:tc>
        <w:tc>
          <w:tcPr>
            <w:tcW w:w="3827" w:type="dxa"/>
            <w:gridSpan w:val="3"/>
          </w:tcPr>
          <w:p w14:paraId="3E904428" w14:textId="77777777" w:rsidR="00D75E79" w:rsidRPr="00D938DE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Привлечение инвестиций, </w:t>
            </w:r>
          </w:p>
          <w:p w14:paraId="3F939822" w14:textId="77777777" w:rsidR="00D75E79" w:rsidRPr="00D938DE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gridSpan w:val="3"/>
          </w:tcPr>
          <w:p w14:paraId="1C4035E2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Создание  рабочих мест</w:t>
            </w:r>
            <w:r w:rsidRPr="00D938DE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, </w:t>
            </w:r>
          </w:p>
          <w:p w14:paraId="665FD74C" w14:textId="77777777"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ед.</w:t>
            </w:r>
          </w:p>
        </w:tc>
      </w:tr>
      <w:tr w:rsidR="00304E3B" w:rsidRPr="00304E3B" w14:paraId="1288D4E4" w14:textId="77777777" w:rsidTr="00721ABE">
        <w:tc>
          <w:tcPr>
            <w:tcW w:w="445" w:type="dxa"/>
            <w:vMerge/>
          </w:tcPr>
          <w:p w14:paraId="19483631" w14:textId="77777777" w:rsidR="00D75E79" w:rsidRPr="00304E3B" w:rsidRDefault="00D75E79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14:paraId="0253B545" w14:textId="77777777" w:rsidR="00D75E79" w:rsidRPr="00304E3B" w:rsidRDefault="00D75E79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05DC5C5" w14:textId="77777777" w:rsidR="00D75E79" w:rsidRPr="00304E3B" w:rsidRDefault="00D75E79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790F22" w14:textId="77777777" w:rsidR="00D75E79" w:rsidRPr="00304E3B" w:rsidRDefault="00D75E79" w:rsidP="00721ABE">
            <w:pPr>
              <w:pStyle w:val="a3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46396F" w14:textId="77777777" w:rsidR="00D75E79" w:rsidRPr="00304E3B" w:rsidRDefault="00D75E79" w:rsidP="00721ABE">
            <w:pPr>
              <w:pStyle w:val="a3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62600" w14:textId="77777777"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общий  объем по проекту</w:t>
            </w:r>
          </w:p>
        </w:tc>
        <w:tc>
          <w:tcPr>
            <w:tcW w:w="1275" w:type="dxa"/>
          </w:tcPr>
          <w:p w14:paraId="08BC9D34" w14:textId="77777777"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освоено</w:t>
            </w:r>
          </w:p>
          <w:p w14:paraId="46E78724" w14:textId="77777777"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i/>
                <w:color w:val="000000" w:themeColor="text1"/>
                <w:szCs w:val="24"/>
              </w:rPr>
              <w:t>(на конец 2024 года)</w:t>
            </w:r>
          </w:p>
        </w:tc>
        <w:tc>
          <w:tcPr>
            <w:tcW w:w="1276" w:type="dxa"/>
          </w:tcPr>
          <w:p w14:paraId="3B385335" w14:textId="77777777"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план</w:t>
            </w:r>
          </w:p>
          <w:p w14:paraId="7ADCFE01" w14:textId="77777777"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 2025</w:t>
            </w:r>
            <w:r w:rsidR="00943237"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/2026</w:t>
            </w: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</w:t>
            </w:r>
            <w:r w:rsidR="00943237"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14:paraId="0B095FD5" w14:textId="77777777"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01AE1E69" w14:textId="77777777"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создано</w:t>
            </w:r>
          </w:p>
          <w:p w14:paraId="0FD1662F" w14:textId="77777777"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i/>
                <w:color w:val="000000" w:themeColor="text1"/>
                <w:szCs w:val="24"/>
              </w:rPr>
              <w:t>(на конец 2024 года)</w:t>
            </w:r>
          </w:p>
        </w:tc>
        <w:tc>
          <w:tcPr>
            <w:tcW w:w="1134" w:type="dxa"/>
          </w:tcPr>
          <w:p w14:paraId="6F49C9DA" w14:textId="77777777"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план</w:t>
            </w:r>
          </w:p>
          <w:p w14:paraId="7CD1AA8D" w14:textId="77777777" w:rsidR="00D75E79" w:rsidRPr="000E1112" w:rsidRDefault="00D75E79" w:rsidP="00943237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 202</w:t>
            </w:r>
            <w:r w:rsidR="00943237"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5/ 2026</w:t>
            </w: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</w:t>
            </w:r>
            <w:r w:rsidR="00943237"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ы</w:t>
            </w:r>
          </w:p>
        </w:tc>
      </w:tr>
      <w:tr w:rsidR="00304E3B" w:rsidRPr="00304E3B" w14:paraId="58B78618" w14:textId="77777777" w:rsidTr="00721ABE">
        <w:tc>
          <w:tcPr>
            <w:tcW w:w="445" w:type="dxa"/>
          </w:tcPr>
          <w:p w14:paraId="265BF76F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30378A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D0599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Сельское  хозяйство, охота, рыболовство </w:t>
            </w:r>
          </w:p>
        </w:tc>
        <w:tc>
          <w:tcPr>
            <w:tcW w:w="1560" w:type="dxa"/>
          </w:tcPr>
          <w:p w14:paraId="21CF7749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FF04E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52B06E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4772D5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0D2D6B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44C1F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390A78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362D4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33290" w14:textId="77777777"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304E3B" w:rsidRPr="00304E3B" w14:paraId="438C2FC2" w14:textId="77777777" w:rsidTr="00721ABE">
        <w:tc>
          <w:tcPr>
            <w:tcW w:w="445" w:type="dxa"/>
          </w:tcPr>
          <w:p w14:paraId="13A02103" w14:textId="5579A1A5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11F1ED9" w14:textId="2A644A8E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Организация на прибрежной территории р.Волги в с.Золотое Красноармейского района мобильного приемо-погрузочного комплекса</w:t>
            </w:r>
          </w:p>
        </w:tc>
        <w:tc>
          <w:tcPr>
            <w:tcW w:w="1560" w:type="dxa"/>
          </w:tcPr>
          <w:p w14:paraId="21EF2B7F" w14:textId="47CFD4B5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2022-202</w:t>
            </w:r>
            <w:r w:rsidR="00C91F8F" w:rsidRPr="000E1112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6F64779C" w14:textId="0D8A83A6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ООО «Череповецкий судостроительный завод»</w:t>
            </w:r>
          </w:p>
        </w:tc>
        <w:tc>
          <w:tcPr>
            <w:tcW w:w="1843" w:type="dxa"/>
          </w:tcPr>
          <w:p w14:paraId="7C4D8428" w14:textId="15E92C0F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Создание крупного мобильного приемо-погрузочного комплекса, обеспечивающего прием, сушку, хранение и погрузку зерновых для дальнейшей транспортировки.</w:t>
            </w:r>
          </w:p>
        </w:tc>
        <w:tc>
          <w:tcPr>
            <w:tcW w:w="1276" w:type="dxa"/>
          </w:tcPr>
          <w:p w14:paraId="44D3EB17" w14:textId="2D4BEA22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50,00</w:t>
            </w:r>
          </w:p>
        </w:tc>
        <w:tc>
          <w:tcPr>
            <w:tcW w:w="1275" w:type="dxa"/>
          </w:tcPr>
          <w:p w14:paraId="10EEB53D" w14:textId="5461D40C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30AB9D82" w14:textId="79B9CC17" w:rsidR="00763F65" w:rsidRPr="000E1112" w:rsidRDefault="003B2A3A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50,00</w:t>
            </w:r>
          </w:p>
        </w:tc>
        <w:tc>
          <w:tcPr>
            <w:tcW w:w="851" w:type="dxa"/>
          </w:tcPr>
          <w:p w14:paraId="42C64E7B" w14:textId="41950141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75" w:type="dxa"/>
          </w:tcPr>
          <w:p w14:paraId="4CBD9EBF" w14:textId="0C5DE193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17FEBF7" w14:textId="3BA16706" w:rsidR="00763F65" w:rsidRPr="000E1112" w:rsidRDefault="003B2A3A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304E3B" w:rsidRPr="00304E3B" w14:paraId="43CBCD97" w14:textId="77777777" w:rsidTr="00721ABE">
        <w:tc>
          <w:tcPr>
            <w:tcW w:w="445" w:type="dxa"/>
          </w:tcPr>
          <w:p w14:paraId="7410F4D3" w14:textId="363B1A39" w:rsidR="00763F65" w:rsidRPr="00304E3B" w:rsidRDefault="00763F65" w:rsidP="00763F6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498D2A34" w14:textId="024EE382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зерносклада</w:t>
            </w:r>
          </w:p>
        </w:tc>
        <w:tc>
          <w:tcPr>
            <w:tcW w:w="1560" w:type="dxa"/>
          </w:tcPr>
          <w:p w14:paraId="4798E7EE" w14:textId="0053C856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202</w:t>
            </w:r>
            <w:r w:rsidR="00E350B8" w:rsidRPr="000E1112">
              <w:rPr>
                <w:rFonts w:ascii="PT Astra Serif" w:hAnsi="PT Astra Serif"/>
                <w:color w:val="000000" w:themeColor="text1"/>
              </w:rPr>
              <w:t>4</w:t>
            </w:r>
            <w:r w:rsidRPr="000E1112">
              <w:rPr>
                <w:rFonts w:ascii="PT Astra Serif" w:hAnsi="PT Astra Serif"/>
                <w:color w:val="000000" w:themeColor="text1"/>
              </w:rPr>
              <w:t>-202</w:t>
            </w:r>
            <w:r w:rsidR="00827879" w:rsidRPr="000E1112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50066389" w14:textId="288F8C6B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ИП глава КФХ Сметанин С.Н.</w:t>
            </w:r>
          </w:p>
        </w:tc>
        <w:tc>
          <w:tcPr>
            <w:tcW w:w="1843" w:type="dxa"/>
          </w:tcPr>
          <w:p w14:paraId="202562F3" w14:textId="260AAEFA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склада для хранения и складирование всех зерновых культур</w:t>
            </w:r>
          </w:p>
        </w:tc>
        <w:tc>
          <w:tcPr>
            <w:tcW w:w="1276" w:type="dxa"/>
          </w:tcPr>
          <w:p w14:paraId="5551D87F" w14:textId="1980933D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13,0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3FEB6045" w14:textId="74AEDF33" w:rsidR="00763F65" w:rsidRPr="000E1112" w:rsidRDefault="00E350B8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43D912A1" w14:textId="643F8A70" w:rsidR="00763F65" w:rsidRPr="000E1112" w:rsidRDefault="00827879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</w:t>
            </w:r>
            <w:r w:rsidR="00E350B8" w:rsidRPr="000E1112">
              <w:rPr>
                <w:rFonts w:ascii="PT Astra Serif" w:hAnsi="PT Astra Serif"/>
                <w:color w:val="000000" w:themeColor="text1"/>
              </w:rPr>
              <w:t>1</w:t>
            </w:r>
            <w:r w:rsidRPr="000E1112">
              <w:rPr>
                <w:rFonts w:ascii="PT Astra Serif" w:hAnsi="PT Astra Serif"/>
                <w:color w:val="000000" w:themeColor="text1"/>
              </w:rPr>
              <w:t>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79AC82FA" w14:textId="53A4A6CA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14:paraId="6A299E83" w14:textId="6E9F6594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9B304CB" w14:textId="668CB398" w:rsidR="00763F65" w:rsidRPr="000E1112" w:rsidRDefault="00827879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304E3B" w:rsidRPr="00304E3B" w14:paraId="26DC0266" w14:textId="77777777" w:rsidTr="00721ABE">
        <w:tc>
          <w:tcPr>
            <w:tcW w:w="445" w:type="dxa"/>
          </w:tcPr>
          <w:p w14:paraId="7C9AFEA1" w14:textId="77777777" w:rsidR="00763F65" w:rsidRPr="00304E3B" w:rsidRDefault="00763F65" w:rsidP="00763F6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1277274" w14:textId="6E31F11B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зерносклада</w:t>
            </w:r>
          </w:p>
        </w:tc>
        <w:tc>
          <w:tcPr>
            <w:tcW w:w="1560" w:type="dxa"/>
          </w:tcPr>
          <w:p w14:paraId="415EB1AB" w14:textId="289454B2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202</w:t>
            </w:r>
            <w:r w:rsidR="00E350B8" w:rsidRPr="000E1112">
              <w:rPr>
                <w:rFonts w:ascii="PT Astra Serif" w:hAnsi="PT Astra Serif"/>
                <w:color w:val="000000" w:themeColor="text1"/>
              </w:rPr>
              <w:t>4-</w:t>
            </w:r>
            <w:r w:rsidRPr="000E1112">
              <w:rPr>
                <w:rFonts w:ascii="PT Astra Serif" w:hAnsi="PT Astra Serif"/>
                <w:color w:val="000000" w:themeColor="text1"/>
              </w:rPr>
              <w:t>202</w:t>
            </w:r>
            <w:r w:rsidR="00827879" w:rsidRPr="000E1112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68D2CBAE" w14:textId="266FB05C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ИП глава КФХ Синодский С.В.</w:t>
            </w:r>
          </w:p>
        </w:tc>
        <w:tc>
          <w:tcPr>
            <w:tcW w:w="1843" w:type="dxa"/>
          </w:tcPr>
          <w:p w14:paraId="79DCB4E3" w14:textId="25CD8301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склада для хранения и складирование всех зерновых культур</w:t>
            </w:r>
          </w:p>
        </w:tc>
        <w:tc>
          <w:tcPr>
            <w:tcW w:w="1276" w:type="dxa"/>
          </w:tcPr>
          <w:p w14:paraId="23147123" w14:textId="749D3BA3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14,0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62450B2D" w14:textId="73B59E23" w:rsidR="00763F65" w:rsidRPr="000E1112" w:rsidRDefault="00E350B8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0DCAB7C9" w14:textId="009EB983" w:rsidR="00763F65" w:rsidRPr="000E1112" w:rsidRDefault="00827879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</w:t>
            </w:r>
            <w:r w:rsidR="00E350B8" w:rsidRPr="000E1112">
              <w:rPr>
                <w:rFonts w:ascii="PT Astra Serif" w:hAnsi="PT Astra Serif"/>
                <w:color w:val="000000" w:themeColor="text1"/>
              </w:rPr>
              <w:t>2</w:t>
            </w:r>
            <w:r w:rsidRPr="000E1112">
              <w:rPr>
                <w:rFonts w:ascii="PT Astra Serif" w:hAnsi="PT Astra Serif"/>
                <w:color w:val="000000" w:themeColor="text1"/>
              </w:rPr>
              <w:t>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34F945DB" w14:textId="66F2EE66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14:paraId="59F9A000" w14:textId="10B0A735"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87BF7BD" w14:textId="6E4658B3" w:rsidR="00763F65" w:rsidRPr="000E1112" w:rsidRDefault="00827879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304E3B" w:rsidRPr="00304E3B" w14:paraId="0D057286" w14:textId="77777777" w:rsidTr="00721ABE">
        <w:tc>
          <w:tcPr>
            <w:tcW w:w="445" w:type="dxa"/>
          </w:tcPr>
          <w:p w14:paraId="087E4E23" w14:textId="77777777" w:rsidR="00AD0BD3" w:rsidRPr="00304E3B" w:rsidRDefault="00AD0BD3" w:rsidP="00763F6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08836F4" w14:textId="1BEEB685" w:rsidR="00AD0BD3" w:rsidRPr="000E1112" w:rsidRDefault="00AD0BD3" w:rsidP="00763F6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цеха по переработки рыбы</w:t>
            </w:r>
          </w:p>
        </w:tc>
        <w:tc>
          <w:tcPr>
            <w:tcW w:w="1560" w:type="dxa"/>
          </w:tcPr>
          <w:p w14:paraId="34B12F38" w14:textId="24CE5279" w:rsidR="00AD0BD3" w:rsidRPr="000E1112" w:rsidRDefault="00AD0BD3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2024-2028</w:t>
            </w:r>
          </w:p>
        </w:tc>
        <w:tc>
          <w:tcPr>
            <w:tcW w:w="1417" w:type="dxa"/>
          </w:tcPr>
          <w:p w14:paraId="0C6D457F" w14:textId="3B534DBB" w:rsidR="00AD0BD3" w:rsidRPr="000E1112" w:rsidRDefault="00AD0BD3" w:rsidP="00763F6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СППК «Золотовский рыбный промысел»</w:t>
            </w:r>
          </w:p>
        </w:tc>
        <w:tc>
          <w:tcPr>
            <w:tcW w:w="1843" w:type="dxa"/>
          </w:tcPr>
          <w:p w14:paraId="79838C1F" w14:textId="77777777" w:rsidR="00AD0BD3" w:rsidRPr="000E1112" w:rsidRDefault="00AD0BD3" w:rsidP="00AD0BD3">
            <w:pPr>
              <w:rPr>
                <w:rFonts w:ascii="PT Astra Serif" w:hAnsi="PT Astra Serif" w:cs="Times New Roman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Построить цех для переработки рыбы;</w:t>
            </w:r>
          </w:p>
          <w:p w14:paraId="570FDDEB" w14:textId="46A37FE4" w:rsidR="00AD0BD3" w:rsidRPr="000E1112" w:rsidRDefault="00AD0BD3" w:rsidP="00AD0BD3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 xml:space="preserve">-Укомплектовать цех для переработки рыбы (холодильное оборудование, коптильное </w:t>
            </w:r>
            <w:r w:rsidRPr="000E1112">
              <w:rPr>
                <w:rFonts w:ascii="PT Astra Serif" w:hAnsi="PT Astra Serif" w:cs="Times New Roman"/>
                <w:color w:val="000000" w:themeColor="text1"/>
              </w:rPr>
              <w:lastRenderedPageBreak/>
              <w:t>оборудование, линия по переработке)</w:t>
            </w:r>
          </w:p>
        </w:tc>
        <w:tc>
          <w:tcPr>
            <w:tcW w:w="1276" w:type="dxa"/>
          </w:tcPr>
          <w:p w14:paraId="16C176D6" w14:textId="4F05CA0F" w:rsidR="00AD0BD3" w:rsidRPr="000E1112" w:rsidRDefault="00AD0BD3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lastRenderedPageBreak/>
              <w:t>25,0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16F8A9E4" w14:textId="59243E46" w:rsidR="00AD0BD3" w:rsidRPr="000E1112" w:rsidRDefault="00AD0BD3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5C9A4181" w14:textId="227A8673" w:rsidR="00AD0BD3" w:rsidRPr="000E1112" w:rsidRDefault="00DA4B47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25,00</w:t>
            </w:r>
          </w:p>
        </w:tc>
        <w:tc>
          <w:tcPr>
            <w:tcW w:w="851" w:type="dxa"/>
          </w:tcPr>
          <w:p w14:paraId="24CFDC1D" w14:textId="5E75F864" w:rsidR="00AD0BD3" w:rsidRPr="000E1112" w:rsidRDefault="00AD0BD3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553C0DBD" w14:textId="289ABC1A" w:rsidR="00AD0BD3" w:rsidRPr="000E1112" w:rsidRDefault="002717BF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BE7F741" w14:textId="532EFC99" w:rsidR="00AD0BD3" w:rsidRPr="000E1112" w:rsidRDefault="002717BF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C243F2" w:rsidRPr="00304E3B" w14:paraId="4662777E" w14:textId="77777777" w:rsidTr="00721ABE">
        <w:tc>
          <w:tcPr>
            <w:tcW w:w="445" w:type="dxa"/>
          </w:tcPr>
          <w:p w14:paraId="2ECC3321" w14:textId="77777777" w:rsidR="00C243F2" w:rsidRPr="00304E3B" w:rsidRDefault="00C243F2" w:rsidP="00763F6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AD236CD" w14:textId="1F9D2642" w:rsidR="00C243F2" w:rsidRPr="00F374C2" w:rsidRDefault="00C243F2" w:rsidP="00763F6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F374C2">
              <w:rPr>
                <w:rFonts w:ascii="Times New Roman" w:hAnsi="Times New Roman" w:cs="Times New Roman"/>
              </w:rPr>
              <w:t>Приобретение посевного комплекса</w:t>
            </w:r>
          </w:p>
        </w:tc>
        <w:tc>
          <w:tcPr>
            <w:tcW w:w="1560" w:type="dxa"/>
          </w:tcPr>
          <w:p w14:paraId="1D8D510F" w14:textId="21DAB720"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1417" w:type="dxa"/>
          </w:tcPr>
          <w:p w14:paraId="516B6638" w14:textId="5F7E483A" w:rsidR="00C243F2" w:rsidRPr="00F374C2" w:rsidRDefault="00C243F2" w:rsidP="00763F6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F374C2">
              <w:rPr>
                <w:rFonts w:ascii="Times New Roman" w:hAnsi="Times New Roman" w:cs="Times New Roman"/>
              </w:rPr>
              <w:t>ИП Глава КФХ Синодский С.В.</w:t>
            </w:r>
          </w:p>
        </w:tc>
        <w:tc>
          <w:tcPr>
            <w:tcW w:w="1843" w:type="dxa"/>
          </w:tcPr>
          <w:p w14:paraId="203D4DE9" w14:textId="6C29A461" w:rsidR="00C243F2" w:rsidRPr="00F374C2" w:rsidRDefault="00C243F2" w:rsidP="00AD0BD3">
            <w:pPr>
              <w:rPr>
                <w:rFonts w:ascii="PT Astra Serif" w:hAnsi="PT Astra Serif" w:cs="Times New Roman"/>
                <w:color w:val="000000" w:themeColor="text1"/>
              </w:rPr>
            </w:pPr>
            <w:r w:rsidRPr="00F374C2">
              <w:rPr>
                <w:rFonts w:ascii="Times New Roman" w:hAnsi="Times New Roman" w:cs="Times New Roman"/>
              </w:rPr>
              <w:t xml:space="preserve">Технологическая </w:t>
            </w:r>
            <w:r w:rsidRPr="0056412C">
              <w:rPr>
                <w:rFonts w:ascii="Times New Roman" w:hAnsi="Times New Roman" w:cs="Times New Roman"/>
              </w:rPr>
              <w:t>конструкция посевных комплексов</w:t>
            </w:r>
            <w:r w:rsidRPr="00F374C2">
              <w:rPr>
                <w:rFonts w:ascii="Times New Roman" w:hAnsi="Times New Roman" w:cs="Times New Roman"/>
              </w:rPr>
              <w:t> имеет возможность произвести прямой посев вместе с удобрениями, что является оптимальным вариантом для дальнейшего формирования растения</w:t>
            </w:r>
          </w:p>
        </w:tc>
        <w:tc>
          <w:tcPr>
            <w:tcW w:w="1276" w:type="dxa"/>
          </w:tcPr>
          <w:p w14:paraId="6AE295C5" w14:textId="5552EB5F"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20,00</w:t>
            </w:r>
          </w:p>
        </w:tc>
        <w:tc>
          <w:tcPr>
            <w:tcW w:w="1275" w:type="dxa"/>
          </w:tcPr>
          <w:p w14:paraId="11989444" w14:textId="77777777"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</w:tcPr>
          <w:p w14:paraId="257CA52F" w14:textId="2708A7C3"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20,00</w:t>
            </w:r>
          </w:p>
        </w:tc>
        <w:tc>
          <w:tcPr>
            <w:tcW w:w="851" w:type="dxa"/>
          </w:tcPr>
          <w:p w14:paraId="39D9C38E" w14:textId="1218A6C1"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14:paraId="7230035D" w14:textId="77777777"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</w:tcPr>
          <w:p w14:paraId="36FDEC64" w14:textId="120B01F5"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D03C05" w:rsidRPr="00304E3B" w14:paraId="2DCBC584" w14:textId="77777777" w:rsidTr="00721ABE">
        <w:tc>
          <w:tcPr>
            <w:tcW w:w="445" w:type="dxa"/>
          </w:tcPr>
          <w:p w14:paraId="52723E70" w14:textId="61CB58BE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3D22010" w14:textId="2F628B3E" w:rsidR="00D03C05" w:rsidRPr="00D03C0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Строительство зерносклада</w:t>
            </w:r>
          </w:p>
        </w:tc>
        <w:tc>
          <w:tcPr>
            <w:tcW w:w="1560" w:type="dxa"/>
          </w:tcPr>
          <w:p w14:paraId="2F24C354" w14:textId="72848A8F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30664C3A" w14:textId="61C48343" w:rsidR="00D03C05" w:rsidRPr="00D03C0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ООО «Россошанское»</w:t>
            </w:r>
          </w:p>
        </w:tc>
        <w:tc>
          <w:tcPr>
            <w:tcW w:w="1843" w:type="dxa"/>
          </w:tcPr>
          <w:p w14:paraId="5F871753" w14:textId="4AEC9029" w:rsidR="00D03C05" w:rsidRPr="00D03C05" w:rsidRDefault="00D03C05" w:rsidP="00D03C05">
            <w:pPr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Строительство зерносклада</w:t>
            </w:r>
          </w:p>
        </w:tc>
        <w:tc>
          <w:tcPr>
            <w:tcW w:w="1276" w:type="dxa"/>
          </w:tcPr>
          <w:p w14:paraId="5C96A537" w14:textId="57694C59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PT Astra Serif" w:hAnsi="PT Astra Serif"/>
                <w:color w:val="000000" w:themeColor="text1"/>
              </w:rPr>
              <w:t>8,5</w:t>
            </w:r>
          </w:p>
        </w:tc>
        <w:tc>
          <w:tcPr>
            <w:tcW w:w="1275" w:type="dxa"/>
          </w:tcPr>
          <w:p w14:paraId="1A4D158F" w14:textId="77777777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</w:tcPr>
          <w:p w14:paraId="1A40DBFA" w14:textId="0CDCC8AD" w:rsidR="00D03C05" w:rsidRPr="00296DEE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lang w:val="en-US"/>
              </w:rPr>
              <w:t>8</w:t>
            </w:r>
            <w:r>
              <w:rPr>
                <w:rFonts w:ascii="PT Astra Serif" w:hAnsi="PT Astra Serif"/>
                <w:color w:val="000000" w:themeColor="text1"/>
              </w:rPr>
              <w:t>,5</w:t>
            </w:r>
          </w:p>
        </w:tc>
        <w:tc>
          <w:tcPr>
            <w:tcW w:w="851" w:type="dxa"/>
          </w:tcPr>
          <w:p w14:paraId="4543D52B" w14:textId="7DA2D070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14:paraId="5655BA2C" w14:textId="77777777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</w:tcPr>
          <w:p w14:paraId="31D404E0" w14:textId="5D90894E" w:rsidR="00D03C05" w:rsidRPr="00D03C05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D03C05" w:rsidRPr="00304E3B" w14:paraId="582C16B6" w14:textId="77777777" w:rsidTr="00721ABE">
        <w:tc>
          <w:tcPr>
            <w:tcW w:w="445" w:type="dxa"/>
          </w:tcPr>
          <w:p w14:paraId="79F2532D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06DDBBC" w14:textId="60300145" w:rsidR="00D03C05" w:rsidRPr="00D03C0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Строительство мехтока</w:t>
            </w:r>
          </w:p>
        </w:tc>
        <w:tc>
          <w:tcPr>
            <w:tcW w:w="1560" w:type="dxa"/>
          </w:tcPr>
          <w:p w14:paraId="719394D5" w14:textId="2CAD904E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45C1B1E7" w14:textId="1985CAD1" w:rsidR="00D03C05" w:rsidRPr="00D03C0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ООО «Россошанское»</w:t>
            </w:r>
          </w:p>
        </w:tc>
        <w:tc>
          <w:tcPr>
            <w:tcW w:w="1843" w:type="dxa"/>
          </w:tcPr>
          <w:p w14:paraId="32D2D4F1" w14:textId="3CC27C88" w:rsidR="00D03C05" w:rsidRPr="00D03C05" w:rsidRDefault="00D03C05" w:rsidP="00D03C05">
            <w:pPr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Строительство мехтока</w:t>
            </w:r>
          </w:p>
        </w:tc>
        <w:tc>
          <w:tcPr>
            <w:tcW w:w="1276" w:type="dxa"/>
          </w:tcPr>
          <w:p w14:paraId="5D3FFC36" w14:textId="10ED06FB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PT Astra Serif" w:hAnsi="PT Astra Serif"/>
                <w:color w:val="000000" w:themeColor="text1"/>
              </w:rPr>
              <w:t>15,00</w:t>
            </w:r>
          </w:p>
        </w:tc>
        <w:tc>
          <w:tcPr>
            <w:tcW w:w="1275" w:type="dxa"/>
          </w:tcPr>
          <w:p w14:paraId="7ABB9B93" w14:textId="77777777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</w:tcPr>
          <w:p w14:paraId="0A4C4F31" w14:textId="5BD5722F" w:rsidR="00D03C05" w:rsidRPr="00D03C05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15,00</w:t>
            </w:r>
          </w:p>
        </w:tc>
        <w:tc>
          <w:tcPr>
            <w:tcW w:w="851" w:type="dxa"/>
          </w:tcPr>
          <w:p w14:paraId="2C86B6C9" w14:textId="70317CDC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14:paraId="471F0866" w14:textId="77777777"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</w:tcPr>
          <w:p w14:paraId="0C92008F" w14:textId="3AAEC38B" w:rsidR="00D03C05" w:rsidRPr="00D03C05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D03C05" w:rsidRPr="00304E3B" w14:paraId="038BB3BA" w14:textId="77777777" w:rsidTr="00721ABE">
        <w:tc>
          <w:tcPr>
            <w:tcW w:w="445" w:type="dxa"/>
          </w:tcPr>
          <w:p w14:paraId="4BE58336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EE78503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603CE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Инфраструктурные проекты</w:t>
            </w:r>
          </w:p>
        </w:tc>
        <w:tc>
          <w:tcPr>
            <w:tcW w:w="1560" w:type="dxa"/>
          </w:tcPr>
          <w:p w14:paraId="52E68820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010AC4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06E48F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B1665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16EF5E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E9B859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5207F1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7B20C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635D3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D03C05" w:rsidRPr="00304E3B" w14:paraId="3897BAD5" w14:textId="77777777" w:rsidTr="00721ABE">
        <w:tc>
          <w:tcPr>
            <w:tcW w:w="445" w:type="dxa"/>
          </w:tcPr>
          <w:p w14:paraId="217A9268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64F5D38" w14:textId="0BD472C7" w:rsidR="00D03C05" w:rsidRPr="00304E3B" w:rsidRDefault="00603CE4" w:rsidP="00D03C05">
            <w:pPr>
              <w:pStyle w:val="a3"/>
              <w:jc w:val="both"/>
              <w:rPr>
                <w:rFonts w:ascii="PT Astra Serif" w:hAnsi="PT Astra Serif"/>
                <w:color w:val="FF0000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>ЛДПС</w:t>
            </w:r>
          </w:p>
        </w:tc>
        <w:tc>
          <w:tcPr>
            <w:tcW w:w="1560" w:type="dxa"/>
          </w:tcPr>
          <w:p w14:paraId="5DB82B72" w14:textId="28BA41D7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202</w:t>
            </w:r>
            <w:r w:rsidR="00603CE4" w:rsidRPr="00603CE4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7D67A939" w14:textId="6A740925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>АО «Транснефть- Приволга»</w:t>
            </w:r>
          </w:p>
        </w:tc>
        <w:tc>
          <w:tcPr>
            <w:tcW w:w="1843" w:type="dxa"/>
          </w:tcPr>
          <w:p w14:paraId="0CD3F6BB" w14:textId="1F2D483B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 xml:space="preserve">Строительство </w:t>
            </w:r>
            <w:r w:rsidR="00603CE4" w:rsidRPr="00603CE4">
              <w:rPr>
                <w:rFonts w:ascii="PT Astra Serif" w:hAnsi="PT Astra Serif" w:cs="Times New Roman"/>
                <w:color w:val="000000" w:themeColor="text1"/>
              </w:rPr>
              <w:t>комплексной системы автоматического пожаротушения</w:t>
            </w:r>
          </w:p>
        </w:tc>
        <w:tc>
          <w:tcPr>
            <w:tcW w:w="1276" w:type="dxa"/>
          </w:tcPr>
          <w:p w14:paraId="3AAD23B3" w14:textId="25CE97F0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1F3F539C" w14:textId="01A79960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5B774962" w14:textId="15B3A5EC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0A4719E9" w14:textId="27F106BF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64B9A2EF" w14:textId="649C96F7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0AC99DE" w14:textId="665869CE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D03C05" w:rsidRPr="00304E3B" w14:paraId="1982FF3E" w14:textId="77777777" w:rsidTr="00721ABE">
        <w:tc>
          <w:tcPr>
            <w:tcW w:w="445" w:type="dxa"/>
          </w:tcPr>
          <w:p w14:paraId="2FE74769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6AB4C4D" w14:textId="43FB4BB3" w:rsidR="00D03C05" w:rsidRPr="00316611" w:rsidRDefault="00316611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 w:cs="Times New Roman"/>
                <w:color w:val="000000" w:themeColor="text1"/>
              </w:rPr>
              <w:t>Строительство «Замена системы электроснабжения»</w:t>
            </w:r>
          </w:p>
        </w:tc>
        <w:tc>
          <w:tcPr>
            <w:tcW w:w="1560" w:type="dxa"/>
          </w:tcPr>
          <w:p w14:paraId="049B18EB" w14:textId="0D184C4A"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202</w:t>
            </w:r>
            <w:r w:rsidR="00316611" w:rsidRPr="00316611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4D1794E9" w14:textId="216A9BFB"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АО «Транснефть-Приволга»</w:t>
            </w:r>
          </w:p>
        </w:tc>
        <w:tc>
          <w:tcPr>
            <w:tcW w:w="1843" w:type="dxa"/>
          </w:tcPr>
          <w:p w14:paraId="1CB88890" w14:textId="207D5051"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 w:cs="Times New Roman"/>
                <w:color w:val="000000" w:themeColor="text1"/>
              </w:rPr>
              <w:t xml:space="preserve">Строительство </w:t>
            </w:r>
            <w:r w:rsidR="00316611" w:rsidRPr="00316611">
              <w:rPr>
                <w:rFonts w:ascii="PT Astra Serif" w:hAnsi="PT Astra Serif" w:cs="Times New Roman"/>
                <w:color w:val="000000" w:themeColor="text1"/>
              </w:rPr>
              <w:t>«Замена системы электроснабжения»</w:t>
            </w:r>
          </w:p>
        </w:tc>
        <w:tc>
          <w:tcPr>
            <w:tcW w:w="1276" w:type="dxa"/>
          </w:tcPr>
          <w:p w14:paraId="6E5BAE96" w14:textId="0B8F5B23"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4E45AC20" w14:textId="15A80AA2"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61E9165F" w14:textId="6AACB62D"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460C370B" w14:textId="7ED5C791"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5DA8767D" w14:textId="6A56031A"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2D67CEB" w14:textId="00C1FF59"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D03C05" w:rsidRPr="00304E3B" w14:paraId="1BD0209C" w14:textId="77777777" w:rsidTr="00721ABE">
        <w:tc>
          <w:tcPr>
            <w:tcW w:w="445" w:type="dxa"/>
          </w:tcPr>
          <w:p w14:paraId="5186A605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59BE602" w14:textId="656B5D46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>Строительство площадки насосных агрегатов</w:t>
            </w:r>
          </w:p>
        </w:tc>
        <w:tc>
          <w:tcPr>
            <w:tcW w:w="1560" w:type="dxa"/>
          </w:tcPr>
          <w:p w14:paraId="38D3AC8D" w14:textId="62E62DA4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2022-2024</w:t>
            </w:r>
          </w:p>
        </w:tc>
        <w:tc>
          <w:tcPr>
            <w:tcW w:w="1417" w:type="dxa"/>
          </w:tcPr>
          <w:p w14:paraId="2B8F5E30" w14:textId="3371E19E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АО «Транснефть-Приволга»</w:t>
            </w:r>
          </w:p>
        </w:tc>
        <w:tc>
          <w:tcPr>
            <w:tcW w:w="1843" w:type="dxa"/>
          </w:tcPr>
          <w:p w14:paraId="361D1D6C" w14:textId="32E93999"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>Строительство площадки насосных агрегатов</w:t>
            </w:r>
          </w:p>
        </w:tc>
        <w:tc>
          <w:tcPr>
            <w:tcW w:w="1276" w:type="dxa"/>
          </w:tcPr>
          <w:p w14:paraId="15FE84BD" w14:textId="38537C32"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60370B98" w14:textId="75D06D4B"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3AC4A441" w14:textId="57FDBBFF"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24DE29E1" w14:textId="3C221940"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79F97586" w14:textId="032F9082"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21E9F3F" w14:textId="52C7800D"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C366B" w:rsidRPr="00304E3B" w14:paraId="66FAC103" w14:textId="77777777" w:rsidTr="00721ABE">
        <w:tc>
          <w:tcPr>
            <w:tcW w:w="445" w:type="dxa"/>
          </w:tcPr>
          <w:p w14:paraId="1BF22BA1" w14:textId="77777777" w:rsidR="00EC366B" w:rsidRPr="00304E3B" w:rsidRDefault="00EC366B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4807CA1" w14:textId="750C1C1A" w:rsidR="00EC366B" w:rsidRPr="00EC366B" w:rsidRDefault="00EC366B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EC366B">
              <w:rPr>
                <w:rFonts w:ascii="Times New Roman" w:hAnsi="Times New Roman" w:cs="Times New Roman"/>
                <w:bCs/>
              </w:rPr>
              <w:t>Размещение ветроустановок</w:t>
            </w:r>
          </w:p>
        </w:tc>
        <w:tc>
          <w:tcPr>
            <w:tcW w:w="1560" w:type="dxa"/>
          </w:tcPr>
          <w:p w14:paraId="403A0EB8" w14:textId="4CB966F3"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1417" w:type="dxa"/>
          </w:tcPr>
          <w:p w14:paraId="0E5387B5" w14:textId="33888BE4"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Times New Roman" w:hAnsi="Times New Roman" w:cs="Times New Roman"/>
              </w:rPr>
              <w:t xml:space="preserve">ООО «Десятый </w:t>
            </w:r>
            <w:r w:rsidRPr="00EC366B">
              <w:rPr>
                <w:rFonts w:ascii="Times New Roman" w:hAnsi="Times New Roman" w:cs="Times New Roman"/>
              </w:rPr>
              <w:lastRenderedPageBreak/>
              <w:t>Ветропарк ФРВ»</w:t>
            </w:r>
          </w:p>
        </w:tc>
        <w:tc>
          <w:tcPr>
            <w:tcW w:w="1843" w:type="dxa"/>
          </w:tcPr>
          <w:p w14:paraId="3589DC95" w14:textId="6DB4F5BA" w:rsidR="00EC366B" w:rsidRPr="00EC366B" w:rsidRDefault="00EC366B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EC366B">
              <w:rPr>
                <w:rFonts w:ascii="Times New Roman" w:hAnsi="Times New Roman" w:cs="Times New Roman"/>
              </w:rPr>
              <w:lastRenderedPageBreak/>
              <w:t xml:space="preserve">Размещение ветроустановок на территории </w:t>
            </w:r>
            <w:r w:rsidRPr="00EC366B">
              <w:rPr>
                <w:rFonts w:ascii="Times New Roman" w:hAnsi="Times New Roman" w:cs="Times New Roman"/>
              </w:rPr>
              <w:lastRenderedPageBreak/>
              <w:t>Красноармейского МР с целью выработки альтернативной энергии</w:t>
            </w:r>
          </w:p>
        </w:tc>
        <w:tc>
          <w:tcPr>
            <w:tcW w:w="1276" w:type="dxa"/>
          </w:tcPr>
          <w:p w14:paraId="04E011F4" w14:textId="68C3F2DF"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PT Astra Serif" w:hAnsi="PT Astra Serif"/>
                <w:color w:val="000000" w:themeColor="text1"/>
              </w:rPr>
              <w:lastRenderedPageBreak/>
              <w:t>22000,00</w:t>
            </w:r>
          </w:p>
        </w:tc>
        <w:tc>
          <w:tcPr>
            <w:tcW w:w="1275" w:type="dxa"/>
          </w:tcPr>
          <w:p w14:paraId="231D7E9B" w14:textId="77777777"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</w:tcPr>
          <w:p w14:paraId="3D8EC64B" w14:textId="7C58803E" w:rsidR="00EC366B" w:rsidRPr="00EC366B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22000,00</w:t>
            </w:r>
          </w:p>
        </w:tc>
        <w:tc>
          <w:tcPr>
            <w:tcW w:w="851" w:type="dxa"/>
          </w:tcPr>
          <w:p w14:paraId="2959F7C0" w14:textId="552C551F"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75" w:type="dxa"/>
          </w:tcPr>
          <w:p w14:paraId="7B8245AE" w14:textId="77777777"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</w:tcPr>
          <w:p w14:paraId="4FB8289C" w14:textId="1073847F"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D03C05" w:rsidRPr="00304E3B" w14:paraId="03EE4BB8" w14:textId="77777777" w:rsidTr="00721ABE">
        <w:tc>
          <w:tcPr>
            <w:tcW w:w="445" w:type="dxa"/>
          </w:tcPr>
          <w:p w14:paraId="03BBE8A1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AD822DB" w14:textId="4EDEC3E4"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572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Туристическая сфера</w:t>
            </w:r>
          </w:p>
        </w:tc>
        <w:tc>
          <w:tcPr>
            <w:tcW w:w="1560" w:type="dxa"/>
          </w:tcPr>
          <w:p w14:paraId="30BE1881" w14:textId="77777777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BEEAC1" w14:textId="77777777" w:rsidR="00D03C05" w:rsidRPr="00B5728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409214" w14:textId="77777777"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0EA4C" w14:textId="77777777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994810" w14:textId="77777777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E8194" w14:textId="77777777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6DD699" w14:textId="77777777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CE582A" w14:textId="77777777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92005" w14:textId="77777777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D03C05" w:rsidRPr="00304E3B" w14:paraId="6F90666E" w14:textId="77777777" w:rsidTr="00721ABE">
        <w:tc>
          <w:tcPr>
            <w:tcW w:w="445" w:type="dxa"/>
          </w:tcPr>
          <w:p w14:paraId="42B66CF2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B7E6A63" w14:textId="530DD9CB"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 xml:space="preserve">Создание глэмпинг-парка </w:t>
            </w:r>
          </w:p>
        </w:tc>
        <w:tc>
          <w:tcPr>
            <w:tcW w:w="1560" w:type="dxa"/>
          </w:tcPr>
          <w:p w14:paraId="6BC43613" w14:textId="55692406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2024-2026</w:t>
            </w:r>
          </w:p>
        </w:tc>
        <w:tc>
          <w:tcPr>
            <w:tcW w:w="1417" w:type="dxa"/>
          </w:tcPr>
          <w:p w14:paraId="615B5622" w14:textId="3D97EDDF"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>ООО «Полынь»</w:t>
            </w:r>
          </w:p>
        </w:tc>
        <w:tc>
          <w:tcPr>
            <w:tcW w:w="1843" w:type="dxa"/>
          </w:tcPr>
          <w:p w14:paraId="08045176" w14:textId="088D48E0"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>Создание глэмпинг-парка на территории села Золотое Красноармейского района Саратовской области с гостиничным уровнем сервиса.</w:t>
            </w:r>
          </w:p>
        </w:tc>
        <w:tc>
          <w:tcPr>
            <w:tcW w:w="1276" w:type="dxa"/>
          </w:tcPr>
          <w:p w14:paraId="28B5E00E" w14:textId="3E6DA330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18,00</w:t>
            </w:r>
          </w:p>
        </w:tc>
        <w:tc>
          <w:tcPr>
            <w:tcW w:w="1275" w:type="dxa"/>
          </w:tcPr>
          <w:p w14:paraId="646137CD" w14:textId="1BF73609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13</w:t>
            </w:r>
            <w:r w:rsidRPr="00B57285">
              <w:rPr>
                <w:rFonts w:ascii="PT Astra Serif" w:hAnsi="PT Astra Serif"/>
                <w:color w:val="000000" w:themeColor="text1"/>
              </w:rPr>
              <w:t>,</w:t>
            </w: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0</w:t>
            </w:r>
            <w:r w:rsidRPr="00B572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00A68E97" w14:textId="5A237B56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8</w:t>
            </w:r>
            <w:r w:rsidRPr="00B57285">
              <w:rPr>
                <w:rFonts w:ascii="PT Astra Serif" w:hAnsi="PT Astra Serif"/>
                <w:color w:val="000000" w:themeColor="text1"/>
              </w:rPr>
              <w:t>,00</w:t>
            </w:r>
          </w:p>
        </w:tc>
        <w:tc>
          <w:tcPr>
            <w:tcW w:w="851" w:type="dxa"/>
          </w:tcPr>
          <w:p w14:paraId="10B8E58A" w14:textId="54D5145B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275" w:type="dxa"/>
          </w:tcPr>
          <w:p w14:paraId="204A98D5" w14:textId="0610460A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4</w:t>
            </w:r>
          </w:p>
        </w:tc>
        <w:tc>
          <w:tcPr>
            <w:tcW w:w="1134" w:type="dxa"/>
          </w:tcPr>
          <w:p w14:paraId="68D5DD1C" w14:textId="0D7F66FB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4</w:t>
            </w:r>
          </w:p>
        </w:tc>
      </w:tr>
      <w:tr w:rsidR="00D03C05" w:rsidRPr="00304E3B" w14:paraId="04626A32" w14:textId="77777777" w:rsidTr="00721ABE">
        <w:tc>
          <w:tcPr>
            <w:tcW w:w="445" w:type="dxa"/>
          </w:tcPr>
          <w:p w14:paraId="26BADF0A" w14:textId="77777777"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A0B4B16" w14:textId="2A56A9E1"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>Проект «Глэмпинг Утёс»</w:t>
            </w:r>
          </w:p>
        </w:tc>
        <w:tc>
          <w:tcPr>
            <w:tcW w:w="1560" w:type="dxa"/>
          </w:tcPr>
          <w:p w14:paraId="4E4C7DA2" w14:textId="0156AE3D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2024-2025</w:t>
            </w:r>
          </w:p>
        </w:tc>
        <w:tc>
          <w:tcPr>
            <w:tcW w:w="1417" w:type="dxa"/>
          </w:tcPr>
          <w:p w14:paraId="677C863E" w14:textId="5E423EFC"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Ассоциация содействия развитию  внутреннего и въездного туризма Саратовской области, включая сельский и агротуризм</w:t>
            </w:r>
          </w:p>
        </w:tc>
        <w:tc>
          <w:tcPr>
            <w:tcW w:w="1843" w:type="dxa"/>
          </w:tcPr>
          <w:p w14:paraId="2F36E2EC" w14:textId="57FB27E1"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>Поэтапное строительство объекта загородного отдыха с модульными некапитальными средствами размещения вблизи самой популярной природной локацией Саратовской области Утеса Степана Разина</w:t>
            </w:r>
          </w:p>
        </w:tc>
        <w:tc>
          <w:tcPr>
            <w:tcW w:w="1276" w:type="dxa"/>
          </w:tcPr>
          <w:p w14:paraId="67AC4EE0" w14:textId="54B5B760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30,00</w:t>
            </w:r>
          </w:p>
        </w:tc>
        <w:tc>
          <w:tcPr>
            <w:tcW w:w="1275" w:type="dxa"/>
          </w:tcPr>
          <w:p w14:paraId="585ACABB" w14:textId="04D5D796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2E203C3B" w14:textId="4E5B01FF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30,00</w:t>
            </w:r>
          </w:p>
        </w:tc>
        <w:tc>
          <w:tcPr>
            <w:tcW w:w="851" w:type="dxa"/>
          </w:tcPr>
          <w:p w14:paraId="25B3642C" w14:textId="326C3CC6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75" w:type="dxa"/>
          </w:tcPr>
          <w:p w14:paraId="6E16C36C" w14:textId="41FDBE26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A540576" w14:textId="3AB5E111"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B57285" w:rsidRPr="00304E3B" w14:paraId="0895A803" w14:textId="77777777" w:rsidTr="00721ABE">
        <w:tc>
          <w:tcPr>
            <w:tcW w:w="445" w:type="dxa"/>
          </w:tcPr>
          <w:p w14:paraId="3FF8562D" w14:textId="77777777" w:rsidR="00B57285" w:rsidRPr="00304E3B" w:rsidRDefault="00B5728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50EC2C8" w14:textId="5C369158" w:rsidR="00B57285" w:rsidRPr="00B57285" w:rsidRDefault="00B5728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Times New Roman" w:hAnsi="Times New Roman" w:cs="Times New Roman"/>
              </w:rPr>
              <w:t>Глэмпинг «Парус»</w:t>
            </w:r>
          </w:p>
        </w:tc>
        <w:tc>
          <w:tcPr>
            <w:tcW w:w="1560" w:type="dxa"/>
          </w:tcPr>
          <w:p w14:paraId="1253429C" w14:textId="5F9AD517"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1417" w:type="dxa"/>
          </w:tcPr>
          <w:p w14:paraId="1F2F06E2" w14:textId="4A9E8A62"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Times New Roman" w:hAnsi="Times New Roman" w:cs="Times New Roman"/>
              </w:rPr>
              <w:t>ИП Царев М.Ю.</w:t>
            </w:r>
          </w:p>
        </w:tc>
        <w:tc>
          <w:tcPr>
            <w:tcW w:w="1843" w:type="dxa"/>
          </w:tcPr>
          <w:p w14:paraId="6A27C605" w14:textId="4B86ECCF" w:rsidR="00B57285" w:rsidRPr="00B57285" w:rsidRDefault="00B5728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Times New Roman" w:hAnsi="Times New Roman" w:cs="Times New Roman"/>
                <w:color w:val="000000"/>
              </w:rPr>
              <w:t>Создание глэмпинг «Парус» на берегу реки Волга села Ахмат Красноармейского района Саратовской области</w:t>
            </w:r>
          </w:p>
        </w:tc>
        <w:tc>
          <w:tcPr>
            <w:tcW w:w="1276" w:type="dxa"/>
          </w:tcPr>
          <w:p w14:paraId="12E49752" w14:textId="66447AB4"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10,00</w:t>
            </w:r>
          </w:p>
        </w:tc>
        <w:tc>
          <w:tcPr>
            <w:tcW w:w="1275" w:type="dxa"/>
          </w:tcPr>
          <w:p w14:paraId="668DCEAC" w14:textId="1FA1CFCC" w:rsidR="00B57285" w:rsidRPr="00B57285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693E8AED" w14:textId="623ED5ED" w:rsidR="00B57285" w:rsidRPr="00B57285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10,00</w:t>
            </w:r>
          </w:p>
        </w:tc>
        <w:tc>
          <w:tcPr>
            <w:tcW w:w="851" w:type="dxa"/>
          </w:tcPr>
          <w:p w14:paraId="1F649C43" w14:textId="6C2444FF"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71CB7AF9" w14:textId="1DAD91C3" w:rsidR="00B57285" w:rsidRPr="00B57285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6398AFC" w14:textId="4677E345"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5</w:t>
            </w:r>
          </w:p>
        </w:tc>
      </w:tr>
    </w:tbl>
    <w:p w14:paraId="4B5A491F" w14:textId="77777777" w:rsidR="00D75E79" w:rsidRPr="00304E3B" w:rsidRDefault="00D75E79">
      <w:pPr>
        <w:pStyle w:val="a3"/>
        <w:jc w:val="both"/>
        <w:rPr>
          <w:rFonts w:ascii="PT Astra Serif" w:hAnsi="PT Astra Serif"/>
          <w:i/>
          <w:color w:val="FF0000"/>
          <w:sz w:val="24"/>
          <w:szCs w:val="28"/>
        </w:rPr>
      </w:pPr>
    </w:p>
    <w:p w14:paraId="61B410B0" w14:textId="77777777" w:rsidR="00AA1F0F" w:rsidRPr="00096992" w:rsidRDefault="00D75E79" w:rsidP="00AA1F0F">
      <w:pPr>
        <w:pStyle w:val="a3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96992">
        <w:rPr>
          <w:rFonts w:ascii="PT Astra Serif" w:hAnsi="PT Astra Serif"/>
          <w:b/>
          <w:color w:val="000000" w:themeColor="text1"/>
          <w:sz w:val="28"/>
          <w:szCs w:val="28"/>
        </w:rPr>
        <w:t>Перечень планируемых / перспективных инвестиционных</w:t>
      </w:r>
      <w:r w:rsidR="008E3A60" w:rsidRPr="00096992">
        <w:rPr>
          <w:rFonts w:ascii="PT Astra Serif" w:hAnsi="PT Astra Serif"/>
          <w:b/>
          <w:color w:val="000000" w:themeColor="text1"/>
          <w:sz w:val="28"/>
          <w:szCs w:val="28"/>
        </w:rPr>
        <w:t xml:space="preserve"> с началом  реализации в 2025</w:t>
      </w:r>
      <w:r w:rsidR="00BA53A2" w:rsidRPr="00096992">
        <w:rPr>
          <w:rFonts w:ascii="PT Astra Serif" w:hAnsi="PT Astra Serif"/>
          <w:b/>
          <w:color w:val="000000" w:themeColor="text1"/>
          <w:sz w:val="28"/>
          <w:szCs w:val="28"/>
        </w:rPr>
        <w:t>-2026</w:t>
      </w:r>
      <w:r w:rsidR="008E3A60" w:rsidRPr="00096992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</w:t>
      </w:r>
      <w:r w:rsidR="00BA53A2" w:rsidRPr="00096992">
        <w:rPr>
          <w:rFonts w:ascii="PT Astra Serif" w:hAnsi="PT Astra Serif"/>
          <w:b/>
          <w:color w:val="000000" w:themeColor="text1"/>
          <w:sz w:val="28"/>
          <w:szCs w:val="28"/>
        </w:rPr>
        <w:t>ах</w:t>
      </w:r>
      <w:r w:rsidR="00D25133" w:rsidRPr="0009699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14:paraId="62CE74EB" w14:textId="77777777" w:rsidR="008E3A60" w:rsidRPr="00304E3B" w:rsidRDefault="008E3A60">
      <w:pPr>
        <w:pStyle w:val="a3"/>
        <w:jc w:val="both"/>
        <w:rPr>
          <w:rFonts w:ascii="PT Astra Serif" w:hAnsi="PT Astra Serif"/>
          <w:b/>
          <w:color w:val="FF0000"/>
          <w:sz w:val="10"/>
          <w:szCs w:val="28"/>
        </w:rPr>
      </w:pPr>
    </w:p>
    <w:tbl>
      <w:tblPr>
        <w:tblStyle w:val="a6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4"/>
        <w:gridCol w:w="3242"/>
        <w:gridCol w:w="1843"/>
        <w:gridCol w:w="1559"/>
        <w:gridCol w:w="2552"/>
        <w:gridCol w:w="1559"/>
        <w:gridCol w:w="1559"/>
        <w:gridCol w:w="2693"/>
      </w:tblGrid>
      <w:tr w:rsidR="00304E3B" w:rsidRPr="00304E3B" w14:paraId="0D59D133" w14:textId="77777777" w:rsidTr="006842BA">
        <w:tc>
          <w:tcPr>
            <w:tcW w:w="444" w:type="dxa"/>
          </w:tcPr>
          <w:p w14:paraId="2568422D" w14:textId="77777777"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2BBF73EB" w14:textId="77777777"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42" w:type="dxa"/>
          </w:tcPr>
          <w:p w14:paraId="6ACEC15B" w14:textId="77777777" w:rsidR="00B21E14" w:rsidRPr="00096992" w:rsidRDefault="00B21E14" w:rsidP="004921F0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1843" w:type="dxa"/>
          </w:tcPr>
          <w:p w14:paraId="18DCA8BC" w14:textId="77777777" w:rsidR="00B21E14" w:rsidRPr="00096992" w:rsidRDefault="00B21E14" w:rsidP="004921F0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Инвестор / инициатор</w:t>
            </w:r>
          </w:p>
        </w:tc>
        <w:tc>
          <w:tcPr>
            <w:tcW w:w="1559" w:type="dxa"/>
          </w:tcPr>
          <w:p w14:paraId="644204B1" w14:textId="77777777" w:rsidR="00B21E14" w:rsidRPr="00096992" w:rsidRDefault="00B21E14" w:rsidP="00B21E1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2552" w:type="dxa"/>
          </w:tcPr>
          <w:p w14:paraId="53BAF6AE" w14:textId="77777777" w:rsidR="00B21E14" w:rsidRPr="00096992" w:rsidRDefault="00B21E14" w:rsidP="004921F0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Суть проекта</w:t>
            </w:r>
          </w:p>
        </w:tc>
        <w:tc>
          <w:tcPr>
            <w:tcW w:w="1559" w:type="dxa"/>
          </w:tcPr>
          <w:p w14:paraId="46965F21" w14:textId="77777777" w:rsidR="00B21E14" w:rsidRPr="00096992" w:rsidRDefault="00B21E14" w:rsidP="002962C8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Объем </w:t>
            </w:r>
            <w:r w:rsidR="002962C8"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</w:t>
            </w: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нвестиций, </w:t>
            </w:r>
            <w:r w:rsidR="002962C8"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</w:t>
            </w: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лн.</w:t>
            </w:r>
            <w:r w:rsidR="00943237"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14:paraId="11CC60BD" w14:textId="77777777" w:rsidR="00B21E14" w:rsidRPr="00096992" w:rsidRDefault="00B21E14" w:rsidP="004921F0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Создание  рабочих мест</w:t>
            </w:r>
          </w:p>
        </w:tc>
        <w:tc>
          <w:tcPr>
            <w:tcW w:w="2693" w:type="dxa"/>
          </w:tcPr>
          <w:p w14:paraId="68A7EDC7" w14:textId="77777777" w:rsidR="00B21E14" w:rsidRPr="00096992" w:rsidRDefault="003E78A2" w:rsidP="00943237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Предлагаемые площадки для реализации</w:t>
            </w:r>
          </w:p>
        </w:tc>
      </w:tr>
      <w:tr w:rsidR="00304E3B" w:rsidRPr="00304E3B" w14:paraId="71315ED1" w14:textId="77777777" w:rsidTr="006842BA">
        <w:tc>
          <w:tcPr>
            <w:tcW w:w="444" w:type="dxa"/>
          </w:tcPr>
          <w:p w14:paraId="49BB4634" w14:textId="77777777"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42" w:type="dxa"/>
          </w:tcPr>
          <w:p w14:paraId="308106F8" w14:textId="77777777" w:rsidR="00B21E14" w:rsidRPr="00096992" w:rsidRDefault="00D25133" w:rsidP="004921F0">
            <w:pPr>
              <w:pStyle w:val="a3"/>
              <w:jc w:val="bot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Инвестиционная  ниша 1</w:t>
            </w:r>
          </w:p>
        </w:tc>
        <w:tc>
          <w:tcPr>
            <w:tcW w:w="1843" w:type="dxa"/>
          </w:tcPr>
          <w:p w14:paraId="60F515E8" w14:textId="77777777"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565FDD" w14:textId="77777777"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A8816B" w14:textId="77777777"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79C16F" w14:textId="77777777"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E97D0" w14:textId="77777777"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12F443" w14:textId="77777777"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</w:p>
        </w:tc>
      </w:tr>
      <w:tr w:rsidR="00304E3B" w:rsidRPr="00304E3B" w14:paraId="7D348803" w14:textId="77777777" w:rsidTr="006842BA">
        <w:tc>
          <w:tcPr>
            <w:tcW w:w="444" w:type="dxa"/>
          </w:tcPr>
          <w:p w14:paraId="1A99C8C2" w14:textId="1999635D" w:rsidR="00347A58" w:rsidRPr="00096992" w:rsidRDefault="00096992" w:rsidP="00347A58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9699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14:paraId="18B77BBE" w14:textId="4D5B5CBD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База отдыха </w:t>
            </w:r>
          </w:p>
        </w:tc>
        <w:tc>
          <w:tcPr>
            <w:tcW w:w="1843" w:type="dxa"/>
          </w:tcPr>
          <w:p w14:paraId="5212E384" w14:textId="4CE75A88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Степанов Александр Валерьевич</w:t>
            </w:r>
          </w:p>
        </w:tc>
        <w:tc>
          <w:tcPr>
            <w:tcW w:w="1559" w:type="dxa"/>
          </w:tcPr>
          <w:p w14:paraId="39AF2156" w14:textId="0E93A179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96992"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096992"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E9EA6AE" w14:textId="02FEAB63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отдыха представляет гостиничный уровень со всеми удобствами</w:t>
            </w:r>
          </w:p>
        </w:tc>
        <w:tc>
          <w:tcPr>
            <w:tcW w:w="1559" w:type="dxa"/>
          </w:tcPr>
          <w:p w14:paraId="776D0ACB" w14:textId="04E65DE5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60,00</w:t>
            </w:r>
          </w:p>
        </w:tc>
        <w:tc>
          <w:tcPr>
            <w:tcW w:w="1559" w:type="dxa"/>
          </w:tcPr>
          <w:p w14:paraId="2D4406AF" w14:textId="44E204B7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CD78FDE" w14:textId="77777777" w:rsidR="00347A58" w:rsidRPr="0009699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Сформирован земельный участок </w:t>
            </w:r>
          </w:p>
          <w:p w14:paraId="25C121A5" w14:textId="2D436AD0" w:rsidR="00347A58" w:rsidRPr="0009699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64:16:200210:655</w:t>
            </w:r>
          </w:p>
        </w:tc>
      </w:tr>
      <w:tr w:rsidR="00304E3B" w:rsidRPr="00304E3B" w14:paraId="6D7DEC85" w14:textId="77777777" w:rsidTr="006842BA">
        <w:tc>
          <w:tcPr>
            <w:tcW w:w="444" w:type="dxa"/>
          </w:tcPr>
          <w:p w14:paraId="7E6E6368" w14:textId="568D11AB" w:rsidR="00347A58" w:rsidRPr="00096992" w:rsidRDefault="00096992" w:rsidP="00347A58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14:paraId="6BE88D95" w14:textId="63BFA7DC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Тепличный комплекс</w:t>
            </w:r>
          </w:p>
        </w:tc>
        <w:tc>
          <w:tcPr>
            <w:tcW w:w="1843" w:type="dxa"/>
          </w:tcPr>
          <w:p w14:paraId="538C7042" w14:textId="6C5E821C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араханян Вараздат Мгерович</w:t>
            </w:r>
          </w:p>
        </w:tc>
        <w:tc>
          <w:tcPr>
            <w:tcW w:w="1559" w:type="dxa"/>
          </w:tcPr>
          <w:p w14:paraId="4DBB79CE" w14:textId="0105FED5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96992"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096992"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C3CA7E8" w14:textId="55765953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Планируется строительство тепличного комплекса выращивание овощной продукции</w:t>
            </w:r>
          </w:p>
        </w:tc>
        <w:tc>
          <w:tcPr>
            <w:tcW w:w="1559" w:type="dxa"/>
          </w:tcPr>
          <w:p w14:paraId="2E02417B" w14:textId="48DB5356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14:paraId="2796C920" w14:textId="51C4F8E1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5EAEA85D" w14:textId="074AA3B0" w:rsidR="00347A58" w:rsidRPr="0009699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Формируется земельный участок на территории МО г. Красноармейск</w:t>
            </w:r>
          </w:p>
        </w:tc>
      </w:tr>
      <w:tr w:rsidR="00304E3B" w:rsidRPr="00304E3B" w14:paraId="39EF157F" w14:textId="77777777" w:rsidTr="006842BA">
        <w:tc>
          <w:tcPr>
            <w:tcW w:w="444" w:type="dxa"/>
          </w:tcPr>
          <w:p w14:paraId="48B53900" w14:textId="7B4810CE" w:rsidR="00347A58" w:rsidRPr="00096992" w:rsidRDefault="00096992" w:rsidP="00347A58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14:paraId="6B589D39" w14:textId="751FFFCD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Логистический центр</w:t>
            </w:r>
          </w:p>
        </w:tc>
        <w:tc>
          <w:tcPr>
            <w:tcW w:w="1843" w:type="dxa"/>
          </w:tcPr>
          <w:p w14:paraId="419486F2" w14:textId="60A65397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«Адмирал»</w:t>
            </w:r>
          </w:p>
        </w:tc>
        <w:tc>
          <w:tcPr>
            <w:tcW w:w="1559" w:type="dxa"/>
          </w:tcPr>
          <w:p w14:paraId="7A09D9D6" w14:textId="51127044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  <w:tc>
          <w:tcPr>
            <w:tcW w:w="2552" w:type="dxa"/>
          </w:tcPr>
          <w:p w14:paraId="66F6E478" w14:textId="4B84DF67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Распределительный логистический центр , включая хранения, фасовка, транспортировка и сбыта с\х продукции</w:t>
            </w:r>
          </w:p>
        </w:tc>
        <w:tc>
          <w:tcPr>
            <w:tcW w:w="1559" w:type="dxa"/>
          </w:tcPr>
          <w:p w14:paraId="28A7C801" w14:textId="17862B35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559" w:type="dxa"/>
          </w:tcPr>
          <w:p w14:paraId="47B0A43B" w14:textId="73E1E1CC"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5E994B6A" w14:textId="2F955ACF" w:rsidR="00347A58" w:rsidRPr="0009699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Формируется земельный участок на территории МО г. Красноармейск</w:t>
            </w:r>
          </w:p>
        </w:tc>
      </w:tr>
      <w:tr w:rsidR="00862A39" w:rsidRPr="003A26D9" w14:paraId="4CEE8692" w14:textId="77777777" w:rsidTr="00ED1862">
        <w:tc>
          <w:tcPr>
            <w:tcW w:w="444" w:type="dxa"/>
          </w:tcPr>
          <w:p w14:paraId="574C30CC" w14:textId="77777777" w:rsidR="00862A39" w:rsidRPr="00862A39" w:rsidRDefault="00862A39" w:rsidP="00ED1862">
            <w:pPr>
              <w:pStyle w:val="a3"/>
              <w:jc w:val="both"/>
            </w:pPr>
            <w:r w:rsidRPr="00862A39">
              <w:t>4</w:t>
            </w:r>
          </w:p>
        </w:tc>
        <w:tc>
          <w:tcPr>
            <w:tcW w:w="3242" w:type="dxa"/>
          </w:tcPr>
          <w:p w14:paraId="20F8DEA6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Кемпинг</w:t>
            </w:r>
          </w:p>
        </w:tc>
        <w:tc>
          <w:tcPr>
            <w:tcW w:w="1843" w:type="dxa"/>
          </w:tcPr>
          <w:p w14:paraId="0682464C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ИП Борисенко В.Б.</w:t>
            </w:r>
          </w:p>
        </w:tc>
        <w:tc>
          <w:tcPr>
            <w:tcW w:w="1559" w:type="dxa"/>
          </w:tcPr>
          <w:p w14:paraId="4ECF89BB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2026-2027</w:t>
            </w:r>
          </w:p>
        </w:tc>
        <w:tc>
          <w:tcPr>
            <w:tcW w:w="2552" w:type="dxa"/>
          </w:tcPr>
          <w:p w14:paraId="0AE3A6A6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A39">
              <w:rPr>
                <w:rFonts w:ascii="Times New Roman" w:hAnsi="Times New Roman" w:cs="Times New Roman"/>
                <w:color w:val="000000"/>
              </w:rPr>
              <w:t>Создание базы отдыха на территории Нижнебанновского МО</w:t>
            </w:r>
          </w:p>
        </w:tc>
        <w:tc>
          <w:tcPr>
            <w:tcW w:w="1559" w:type="dxa"/>
          </w:tcPr>
          <w:p w14:paraId="5A7CEE5E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</w:tcPr>
          <w:p w14:paraId="05D1719B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14:paraId="4EFFF889" w14:textId="77777777" w:rsidR="00862A39" w:rsidRPr="00862A39" w:rsidRDefault="00862A39" w:rsidP="00ED1862">
            <w:pPr>
              <w:pStyle w:val="a3"/>
              <w:jc w:val="both"/>
              <w:rPr>
                <w:rFonts w:ascii="PT Astra Serif" w:hAnsi="PT Astra Serif" w:cs="Times New Roman"/>
                <w:i/>
              </w:rPr>
            </w:pPr>
            <w:r w:rsidRPr="00862A39">
              <w:rPr>
                <w:rFonts w:ascii="PT Astra Serif" w:hAnsi="PT Astra Serif" w:cs="Times New Roman"/>
                <w:i/>
              </w:rPr>
              <w:t>Формируется земельный участок</w:t>
            </w:r>
          </w:p>
        </w:tc>
      </w:tr>
      <w:tr w:rsidR="00862A39" w:rsidRPr="003A26D9" w14:paraId="4834B153" w14:textId="77777777" w:rsidTr="00ED1862">
        <w:tc>
          <w:tcPr>
            <w:tcW w:w="444" w:type="dxa"/>
          </w:tcPr>
          <w:p w14:paraId="2BC21CEA" w14:textId="77777777" w:rsidR="00862A39" w:rsidRPr="00862A39" w:rsidRDefault="00862A39" w:rsidP="00ED1862">
            <w:pPr>
              <w:pStyle w:val="a3"/>
              <w:jc w:val="both"/>
            </w:pPr>
            <w:r w:rsidRPr="00862A39">
              <w:t>5</w:t>
            </w:r>
          </w:p>
        </w:tc>
        <w:tc>
          <w:tcPr>
            <w:tcW w:w="3242" w:type="dxa"/>
          </w:tcPr>
          <w:p w14:paraId="50DBFD98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База отдыха и впечатлений «Белый берег»</w:t>
            </w:r>
          </w:p>
        </w:tc>
        <w:tc>
          <w:tcPr>
            <w:tcW w:w="1843" w:type="dxa"/>
          </w:tcPr>
          <w:p w14:paraId="229CA017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ИП Диденко Олег Сергеевич</w:t>
            </w:r>
          </w:p>
        </w:tc>
        <w:tc>
          <w:tcPr>
            <w:tcW w:w="1559" w:type="dxa"/>
          </w:tcPr>
          <w:p w14:paraId="6DB64D19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2026-2027</w:t>
            </w:r>
          </w:p>
        </w:tc>
        <w:tc>
          <w:tcPr>
            <w:tcW w:w="2552" w:type="dxa"/>
          </w:tcPr>
          <w:p w14:paraId="05B8A183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A39">
              <w:rPr>
                <w:rFonts w:ascii="Times New Roman" w:hAnsi="Times New Roman" w:cs="Times New Roman"/>
                <w:color w:val="000000"/>
              </w:rPr>
              <w:t>Глэмпинг рассчитан для круглогодичного проживания и планируют расположиться на комфортном расстоянии друг от друга</w:t>
            </w:r>
          </w:p>
        </w:tc>
        <w:tc>
          <w:tcPr>
            <w:tcW w:w="1559" w:type="dxa"/>
          </w:tcPr>
          <w:p w14:paraId="1718C196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</w:tcPr>
          <w:p w14:paraId="2BC7444D" w14:textId="77777777"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14:paraId="16940947" w14:textId="77777777" w:rsidR="00862A39" w:rsidRPr="00862A39" w:rsidRDefault="00862A39" w:rsidP="00ED1862">
            <w:pPr>
              <w:pStyle w:val="a3"/>
              <w:jc w:val="both"/>
              <w:rPr>
                <w:rFonts w:ascii="PT Astra Serif" w:hAnsi="PT Astra Serif" w:cs="Times New Roman"/>
                <w:i/>
              </w:rPr>
            </w:pPr>
            <w:r w:rsidRPr="00862A39">
              <w:rPr>
                <w:rFonts w:ascii="PT Astra Serif" w:hAnsi="PT Astra Serif" w:cs="Times New Roman"/>
                <w:i/>
              </w:rPr>
              <w:t>Земельный участок находится в собственности</w:t>
            </w:r>
          </w:p>
        </w:tc>
      </w:tr>
    </w:tbl>
    <w:p w14:paraId="41768F58" w14:textId="77777777" w:rsidR="0033751D" w:rsidRPr="00FD5D2E" w:rsidRDefault="0033751D">
      <w:pPr>
        <w:pStyle w:val="a3"/>
        <w:jc w:val="both"/>
        <w:rPr>
          <w:rFonts w:ascii="PT Astra Serif" w:hAnsi="PT Astra Serif"/>
          <w:i/>
          <w:sz w:val="10"/>
          <w:szCs w:val="28"/>
          <w:u w:val="single"/>
        </w:rPr>
      </w:pPr>
    </w:p>
    <w:p w14:paraId="6F94E363" w14:textId="77777777" w:rsidR="003C53E0" w:rsidRPr="00FD5D2E" w:rsidRDefault="003C53E0">
      <w:pPr>
        <w:pStyle w:val="a3"/>
        <w:jc w:val="both"/>
        <w:rPr>
          <w:rFonts w:ascii="PT Astra Serif" w:hAnsi="PT Astra Serif"/>
          <w:b/>
          <w:sz w:val="20"/>
          <w:szCs w:val="28"/>
        </w:rPr>
      </w:pPr>
    </w:p>
    <w:p w14:paraId="3DE436FD" w14:textId="62CAF37F" w:rsidR="00D25133" w:rsidRPr="00225986" w:rsidRDefault="00D25133" w:rsidP="003C53E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455838">
        <w:rPr>
          <w:rFonts w:ascii="PT Astra Serif" w:hAnsi="PT Astra Serif"/>
          <w:b/>
          <w:sz w:val="28"/>
          <w:szCs w:val="28"/>
        </w:rPr>
        <w:t>Перечень</w:t>
      </w:r>
      <w:r w:rsidR="003C53E0">
        <w:rPr>
          <w:rFonts w:ascii="PT Astra Serif" w:hAnsi="PT Astra Serif"/>
          <w:b/>
          <w:sz w:val="28"/>
          <w:szCs w:val="28"/>
        </w:rPr>
        <w:t xml:space="preserve"> мероприятий </w:t>
      </w:r>
      <w:r w:rsidR="00827879">
        <w:rPr>
          <w:rFonts w:ascii="PT Astra Serif" w:hAnsi="PT Astra Serif"/>
          <w:b/>
          <w:sz w:val="28"/>
          <w:szCs w:val="28"/>
        </w:rPr>
        <w:t xml:space="preserve">для </w:t>
      </w:r>
      <w:r w:rsidR="00827879" w:rsidRPr="00455838">
        <w:rPr>
          <w:rFonts w:ascii="PT Astra Serif" w:hAnsi="PT Astra Serif"/>
          <w:b/>
          <w:sz w:val="28"/>
          <w:szCs w:val="28"/>
        </w:rPr>
        <w:t>достижения</w:t>
      </w:r>
      <w:r w:rsidR="00455838" w:rsidRPr="00455838">
        <w:rPr>
          <w:rFonts w:ascii="PT Astra Serif" w:hAnsi="PT Astra Serif"/>
          <w:b/>
          <w:sz w:val="28"/>
          <w:szCs w:val="28"/>
        </w:rPr>
        <w:t xml:space="preserve"> целевых ориентиров</w:t>
      </w:r>
      <w:r w:rsidR="00225986">
        <w:rPr>
          <w:rFonts w:ascii="PT Astra Serif" w:hAnsi="PT Astra Serif"/>
          <w:b/>
          <w:sz w:val="28"/>
          <w:szCs w:val="28"/>
        </w:rPr>
        <w:t>, стимулирования инвестиционной активности</w:t>
      </w:r>
    </w:p>
    <w:tbl>
      <w:tblPr>
        <w:tblStyle w:val="a6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6"/>
        <w:gridCol w:w="6928"/>
        <w:gridCol w:w="1417"/>
        <w:gridCol w:w="3827"/>
        <w:gridCol w:w="2694"/>
      </w:tblGrid>
      <w:tr w:rsidR="00943237" w:rsidRPr="002A0FAF" w14:paraId="60049A41" w14:textId="77777777" w:rsidTr="004325B8">
        <w:tc>
          <w:tcPr>
            <w:tcW w:w="586" w:type="dxa"/>
          </w:tcPr>
          <w:p w14:paraId="771E62A5" w14:textId="77777777" w:rsidR="00943237" w:rsidRPr="00BF04DC" w:rsidRDefault="00943237" w:rsidP="004921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B52DE" w14:textId="77777777" w:rsidR="00943237" w:rsidRPr="00BF04DC" w:rsidRDefault="00943237" w:rsidP="004921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8" w:type="dxa"/>
          </w:tcPr>
          <w:p w14:paraId="24670377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A687" w14:textId="77777777" w:rsidR="00943237" w:rsidRPr="00BF04DC" w:rsidRDefault="00943237" w:rsidP="0045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14:paraId="5D8D48A8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370A" w14:textId="77777777" w:rsidR="00943237" w:rsidRPr="00BF04DC" w:rsidRDefault="00943237" w:rsidP="0045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827" w:type="dxa"/>
          </w:tcPr>
          <w:p w14:paraId="18314497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130C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50E4840E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AAFEFA" w14:textId="77777777" w:rsidR="00943237" w:rsidRPr="00BF04DC" w:rsidRDefault="00943237" w:rsidP="00920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лица, ответственного за выполнение мероприятия</w:t>
            </w:r>
          </w:p>
        </w:tc>
      </w:tr>
      <w:tr w:rsidR="00763F65" w:rsidRPr="002A0FAF" w14:paraId="4C60162A" w14:textId="77777777" w:rsidTr="004325B8">
        <w:tc>
          <w:tcPr>
            <w:tcW w:w="586" w:type="dxa"/>
          </w:tcPr>
          <w:p w14:paraId="2B9E9CDC" w14:textId="4A513272" w:rsidR="00763F65" w:rsidRPr="00BF04DC" w:rsidRDefault="004325B8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28" w:type="dxa"/>
          </w:tcPr>
          <w:p w14:paraId="5B2EFC04" w14:textId="30835D50" w:rsidR="00763F65" w:rsidRDefault="00CC6B01" w:rsidP="00763F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муниципальных </w:t>
            </w:r>
            <w:r w:rsidR="00C76BD0" w:rsidRPr="00BF04D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нормативных правовых</w:t>
            </w:r>
            <w:r w:rsidRPr="00BF0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в сфере инвестиционной деятельности</w:t>
            </w:r>
            <w:r w:rsidR="00F162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DC2BC5D" w14:textId="77777777" w:rsidR="00A50BF3" w:rsidRDefault="00A50BF3" w:rsidP="00763F65">
            <w:pPr>
              <w:pStyle w:val="a3"/>
              <w:jc w:val="both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  <w:lang w:eastAsia="ru-RU"/>
              </w:rPr>
            </w:pPr>
          </w:p>
          <w:p w14:paraId="52E9DF14" w14:textId="005591B0" w:rsidR="00A50BF3" w:rsidRPr="00DC2E6B" w:rsidRDefault="00A50BF3" w:rsidP="00763F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1.Проект постановления «Об утверждении карты процесса совершенствование сопровождения внутренних инвесторов в реализации бизнес идеи»</w:t>
            </w:r>
          </w:p>
          <w:p w14:paraId="524AB33D" w14:textId="2A079A64" w:rsidR="00A50BF3" w:rsidRPr="00DC2E6B" w:rsidRDefault="00A50BF3" w:rsidP="00A50BF3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DC2E6B">
              <w:rPr>
                <w:rFonts w:ascii="PT Astra Serif" w:hAnsi="PT Astra Serif" w:cs="Times New Roman"/>
                <w:b w:val="0"/>
                <w:sz w:val="24"/>
                <w:szCs w:val="24"/>
              </w:rPr>
              <w:t>2.Проект постановления «О сопровождении инвестиционных проектов, реализуемых и (или) планируемых к реализации на территории Красноармейского муниципального района Саратовской области, по принципу «Одного окна»</w:t>
            </w:r>
          </w:p>
          <w:p w14:paraId="45E15CA6" w14:textId="25D3056D" w:rsidR="00A50BF3" w:rsidRPr="00DC2E6B" w:rsidRDefault="00A50BF3" w:rsidP="00A50BF3">
            <w:pPr>
              <w:shd w:val="clear" w:color="auto" w:fill="FFFFFF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3.Проект постановления «об утверждении административного регламента </w:t>
            </w:r>
            <w:r w:rsidRPr="00DC2E6B">
              <w:rPr>
                <w:rFonts w:ascii="PT Astra Serif" w:eastAsia="Times New Roman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предоставления муниципальной услуги «О</w:t>
            </w: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казание поддержки субъектам инвестиционной деятельности в реализации инвестиционных проектов на территории Красноармейского муниципального района Саратовской области»</w:t>
            </w:r>
          </w:p>
          <w:p w14:paraId="7EF47750" w14:textId="7B6564CC" w:rsidR="00F162E0" w:rsidRPr="00BF04DC" w:rsidRDefault="00824476" w:rsidP="00763F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4.Внесение изменений в муниципальную программу «Развитие субъектов малого и среднего предпринимательства Красноармейского муниципального </w:t>
            </w:r>
            <w:r w:rsidR="00BA678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мероприятия «Предпринимательский час»)</w:t>
            </w:r>
          </w:p>
        </w:tc>
        <w:tc>
          <w:tcPr>
            <w:tcW w:w="1417" w:type="dxa"/>
          </w:tcPr>
          <w:p w14:paraId="7DDC9DA9" w14:textId="5A663E65" w:rsidR="00DC2E6B" w:rsidRDefault="00DC2E6B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</w:p>
          <w:p w14:paraId="03923EA3" w14:textId="490CFACA" w:rsidR="00DC2E6B" w:rsidRPr="00BF04DC" w:rsidRDefault="00DC2E6B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79AF62" w14:textId="6C6A8FFD" w:rsidR="00763F65" w:rsidRPr="00BF04DC" w:rsidRDefault="00CC6B01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Обеспечение последовательности деятельности администрации района по организации инвестиционных процессов на территории района</w:t>
            </w:r>
          </w:p>
        </w:tc>
        <w:tc>
          <w:tcPr>
            <w:tcW w:w="2694" w:type="dxa"/>
          </w:tcPr>
          <w:p w14:paraId="034A16FA" w14:textId="3632286D" w:rsidR="00763F65" w:rsidRPr="00BF04DC" w:rsidRDefault="006C0865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41727CAE" w14:textId="77777777" w:rsidTr="004325B8">
        <w:tc>
          <w:tcPr>
            <w:tcW w:w="586" w:type="dxa"/>
          </w:tcPr>
          <w:p w14:paraId="1BEDDA4B" w14:textId="28091BE1"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14:paraId="0EDC299E" w14:textId="1AC1BD11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Разработка/актуализация инвестиционного паспорта</w:t>
            </w:r>
          </w:p>
        </w:tc>
        <w:tc>
          <w:tcPr>
            <w:tcW w:w="1417" w:type="dxa"/>
          </w:tcPr>
          <w:p w14:paraId="2F3558FB" w14:textId="1F8B9AD4" w:rsidR="00A27085" w:rsidRPr="00BF04DC" w:rsidRDefault="00B51AEC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1 раз в год (до 1 декабря)</w:t>
            </w:r>
          </w:p>
        </w:tc>
        <w:tc>
          <w:tcPr>
            <w:tcW w:w="3827" w:type="dxa"/>
          </w:tcPr>
          <w:p w14:paraId="2CA37312" w14:textId="4FBBC8B7" w:rsidR="00A27085" w:rsidRPr="00BF04DC" w:rsidRDefault="007C38BA" w:rsidP="00A2708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привлекательного инвестиционного имиджа Красноармейского района</w:t>
            </w:r>
          </w:p>
        </w:tc>
        <w:tc>
          <w:tcPr>
            <w:tcW w:w="2694" w:type="dxa"/>
          </w:tcPr>
          <w:p w14:paraId="158243DF" w14:textId="3D45A588" w:rsidR="00A27085" w:rsidRPr="00BF04DC" w:rsidRDefault="006C086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633BD01C" w14:textId="77777777" w:rsidTr="004325B8">
        <w:tc>
          <w:tcPr>
            <w:tcW w:w="586" w:type="dxa"/>
          </w:tcPr>
          <w:p w14:paraId="7E4F81CC" w14:textId="2CBDD815"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14:paraId="4B3376CE" w14:textId="6BF44F55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инвестициям при администрации Красноармейского муниципального района Саратовской области</w:t>
            </w:r>
          </w:p>
        </w:tc>
        <w:tc>
          <w:tcPr>
            <w:tcW w:w="1417" w:type="dxa"/>
          </w:tcPr>
          <w:p w14:paraId="106194E1" w14:textId="10AFCF53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827" w:type="dxa"/>
          </w:tcPr>
          <w:p w14:paraId="0A993FA0" w14:textId="0E393DA1" w:rsidR="00A27085" w:rsidRPr="00BF04DC" w:rsidRDefault="00A27085" w:rsidP="00A2708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инвестиций в экономику района, содействие в реализации инвестиционных проектов и решение проблемных вопросов</w:t>
            </w:r>
          </w:p>
        </w:tc>
        <w:tc>
          <w:tcPr>
            <w:tcW w:w="2694" w:type="dxa"/>
          </w:tcPr>
          <w:p w14:paraId="342AA655" w14:textId="3363255E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6C2C3996" w14:textId="77777777" w:rsidTr="004325B8">
        <w:tc>
          <w:tcPr>
            <w:tcW w:w="586" w:type="dxa"/>
          </w:tcPr>
          <w:p w14:paraId="3913FA63" w14:textId="0A1778F9" w:rsidR="00A27085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28" w:type="dxa"/>
          </w:tcPr>
          <w:p w14:paraId="4E797763" w14:textId="78148CF1" w:rsidR="00A27085" w:rsidRPr="00BF04DC" w:rsidRDefault="00A27085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Размещение на официальном сайте администрации информации об инвестиционной привлекательности</w:t>
            </w:r>
            <w:r w:rsidR="001D6746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района</w:t>
            </w:r>
          </w:p>
        </w:tc>
        <w:tc>
          <w:tcPr>
            <w:tcW w:w="1417" w:type="dxa"/>
          </w:tcPr>
          <w:p w14:paraId="24E5FF7C" w14:textId="6EB5DA61" w:rsidR="00A27085" w:rsidRPr="00BF04DC" w:rsidRDefault="00746291" w:rsidP="00C235E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Регулярно</w:t>
            </w:r>
          </w:p>
        </w:tc>
        <w:tc>
          <w:tcPr>
            <w:tcW w:w="3827" w:type="dxa"/>
          </w:tcPr>
          <w:p w14:paraId="26870ED1" w14:textId="498A3CE3" w:rsidR="00A27085" w:rsidRPr="00BF04DC" w:rsidRDefault="00A27085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Повышение доступности информации в </w:t>
            </w:r>
            <w:r w:rsidR="00B36EDD"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соц. сетях</w:t>
            </w:r>
          </w:p>
        </w:tc>
        <w:tc>
          <w:tcPr>
            <w:tcW w:w="2694" w:type="dxa"/>
          </w:tcPr>
          <w:p w14:paraId="26502871" w14:textId="31FD62AD" w:rsidR="00A27085" w:rsidRPr="00BF04DC" w:rsidRDefault="008D605E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5AB558A5" w14:textId="77777777" w:rsidTr="004325B8">
        <w:tc>
          <w:tcPr>
            <w:tcW w:w="586" w:type="dxa"/>
          </w:tcPr>
          <w:p w14:paraId="1D3F1C95" w14:textId="4188912E"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14:paraId="19384A03" w14:textId="32FFF049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Инвентаризация недвижимого имущества (свободных нежилых помещений и свободных земельных участков), находящегося в муниципальной собственности </w:t>
            </w:r>
          </w:p>
        </w:tc>
        <w:tc>
          <w:tcPr>
            <w:tcW w:w="1417" w:type="dxa"/>
          </w:tcPr>
          <w:p w14:paraId="3AE351AF" w14:textId="37AA75D6" w:rsidR="00A27085" w:rsidRPr="006C0865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111A44" w:rsidRPr="006C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год до 1 декабря</w:t>
            </w:r>
          </w:p>
          <w:p w14:paraId="1F7C0C50" w14:textId="0576EB8C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F12DE1" w14:textId="4C637AE3" w:rsidR="00A27085" w:rsidRPr="00BF04DC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C00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Получение достоверных данных о недвижимом имуществе</w:t>
            </w: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37A0241" w14:textId="05DC6B61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имущественным и земельным вопросам администрации КМР - Пацевич Екатерина Сергеевна</w:t>
            </w:r>
          </w:p>
        </w:tc>
      </w:tr>
      <w:tr w:rsidR="000D33FB" w:rsidRPr="002A0FAF" w14:paraId="703D1519" w14:textId="77777777" w:rsidTr="004325B8">
        <w:tc>
          <w:tcPr>
            <w:tcW w:w="586" w:type="dxa"/>
          </w:tcPr>
          <w:p w14:paraId="5E81E3D5" w14:textId="2F36740E" w:rsidR="000D33FB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14:paraId="380E4343" w14:textId="4A36BF40" w:rsidR="000D33FB" w:rsidRPr="00BF04DC" w:rsidRDefault="000D33FB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Сопровождение инвестиционных проектов, оказание инвесторам инвестиционных проектов консультационной, информационной, юридической, административной и организационной помощи </w:t>
            </w:r>
          </w:p>
        </w:tc>
        <w:tc>
          <w:tcPr>
            <w:tcW w:w="1417" w:type="dxa"/>
          </w:tcPr>
          <w:p w14:paraId="163735DD" w14:textId="77777777" w:rsidR="000D33FB" w:rsidRPr="00BF04DC" w:rsidRDefault="000D33FB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5F1A0E90" w14:textId="77777777" w:rsidR="000D33FB" w:rsidRPr="00BF04DC" w:rsidRDefault="000D33FB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инвесторов оперативной информацией по актуальным вопросам инвестирования и создание благоприятного инвестиционного климата</w:t>
            </w:r>
          </w:p>
        </w:tc>
        <w:tc>
          <w:tcPr>
            <w:tcW w:w="2694" w:type="dxa"/>
          </w:tcPr>
          <w:p w14:paraId="05AD9BC2" w14:textId="5044A80E" w:rsidR="000D33FB" w:rsidRPr="00BF04DC" w:rsidRDefault="006C0865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2B54FF" w:rsidRPr="002A0FAF" w14:paraId="6EA954CE" w14:textId="77777777" w:rsidTr="004325B8">
        <w:tc>
          <w:tcPr>
            <w:tcW w:w="586" w:type="dxa"/>
          </w:tcPr>
          <w:p w14:paraId="712AB09F" w14:textId="69DBB02C" w:rsidR="002B54FF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14:paraId="0DC6AE17" w14:textId="2A18A097" w:rsidR="002B54FF" w:rsidRPr="00BF04DC" w:rsidRDefault="007D182A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Ведение </w:t>
            </w:r>
            <w:r w:rsidRPr="008B0055">
              <w:rPr>
                <w:rStyle w:val="FontStyle29"/>
                <w:sz w:val="24"/>
                <w:szCs w:val="24"/>
              </w:rPr>
              <w:t xml:space="preserve">реестра инвестиционных проектов </w:t>
            </w:r>
            <w:r>
              <w:rPr>
                <w:rStyle w:val="FontStyle29"/>
                <w:sz w:val="24"/>
                <w:szCs w:val="24"/>
              </w:rPr>
              <w:t>Красноармейского муниципального района</w:t>
            </w:r>
          </w:p>
        </w:tc>
        <w:tc>
          <w:tcPr>
            <w:tcW w:w="1417" w:type="dxa"/>
          </w:tcPr>
          <w:p w14:paraId="1A11523E" w14:textId="1927D1AD" w:rsidR="002B54FF" w:rsidRPr="00BF04DC" w:rsidRDefault="007D182A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Ежеквартально (4 раза в год)</w:t>
            </w:r>
          </w:p>
        </w:tc>
        <w:tc>
          <w:tcPr>
            <w:tcW w:w="3827" w:type="dxa"/>
          </w:tcPr>
          <w:p w14:paraId="11585B17" w14:textId="77777777" w:rsidR="007D182A" w:rsidRDefault="007D182A" w:rsidP="007D182A">
            <w:pPr>
              <w:rPr>
                <w:rStyle w:val="FontStyle29"/>
                <w:sz w:val="24"/>
                <w:szCs w:val="24"/>
              </w:rPr>
            </w:pPr>
            <w:r w:rsidRPr="000C651A">
              <w:rPr>
                <w:rStyle w:val="FontStyle29"/>
                <w:sz w:val="24"/>
                <w:szCs w:val="24"/>
              </w:rPr>
              <w:t>Обеспечение прозрачности</w:t>
            </w:r>
          </w:p>
          <w:p w14:paraId="258CDC9B" w14:textId="2A635CEC" w:rsidR="002B54FF" w:rsidRPr="00BF04DC" w:rsidRDefault="007D182A" w:rsidP="007D18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A">
              <w:rPr>
                <w:rStyle w:val="FontStyle29"/>
                <w:sz w:val="24"/>
                <w:szCs w:val="24"/>
              </w:rPr>
              <w:t xml:space="preserve">инвестиционного проекта,  предоставление в открытом доступе информации о </w:t>
            </w:r>
            <w:r w:rsidR="00B30EAA">
              <w:rPr>
                <w:rStyle w:val="FontStyle29"/>
                <w:sz w:val="24"/>
                <w:szCs w:val="24"/>
              </w:rPr>
              <w:t>проектах.</w:t>
            </w:r>
          </w:p>
        </w:tc>
        <w:tc>
          <w:tcPr>
            <w:tcW w:w="2694" w:type="dxa"/>
          </w:tcPr>
          <w:p w14:paraId="27F7F61C" w14:textId="5CEA7053" w:rsidR="002B54FF" w:rsidRPr="00BF04DC" w:rsidRDefault="006C0865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B30EAA" w:rsidRPr="002A0FAF" w14:paraId="7F2E0DFF" w14:textId="77777777" w:rsidTr="004325B8">
        <w:tc>
          <w:tcPr>
            <w:tcW w:w="586" w:type="dxa"/>
          </w:tcPr>
          <w:p w14:paraId="1AC82EA3" w14:textId="2C027E4C" w:rsidR="00B30EAA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8" w:type="dxa"/>
          </w:tcPr>
          <w:p w14:paraId="0CB1E5AE" w14:textId="4689070E" w:rsidR="00B30EAA" w:rsidRDefault="00B30EAA" w:rsidP="00C235E0">
            <w:pPr>
              <w:pStyle w:val="a3"/>
              <w:jc w:val="both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Ведение </w:t>
            </w:r>
            <w:r w:rsidRPr="008B0055">
              <w:rPr>
                <w:rStyle w:val="FontStyle29"/>
                <w:sz w:val="24"/>
                <w:szCs w:val="24"/>
              </w:rPr>
              <w:t>перечня инвестиционных площадок</w:t>
            </w:r>
            <w:r>
              <w:rPr>
                <w:rStyle w:val="FontStyle29"/>
                <w:sz w:val="24"/>
                <w:szCs w:val="24"/>
              </w:rPr>
              <w:t xml:space="preserve"> Красноармейского муниципального района</w:t>
            </w:r>
          </w:p>
        </w:tc>
        <w:tc>
          <w:tcPr>
            <w:tcW w:w="1417" w:type="dxa"/>
          </w:tcPr>
          <w:p w14:paraId="1FC4FC1C" w14:textId="385B4D15" w:rsidR="00B30EAA" w:rsidRPr="00BF04DC" w:rsidRDefault="00B30EAA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AA">
              <w:rPr>
                <w:rFonts w:ascii="Times New Roman" w:hAnsi="Times New Roman" w:cs="Times New Roman"/>
                <w:sz w:val="24"/>
                <w:szCs w:val="24"/>
              </w:rPr>
              <w:t>Ежеквартально (4 раза в год)</w:t>
            </w:r>
          </w:p>
        </w:tc>
        <w:tc>
          <w:tcPr>
            <w:tcW w:w="3827" w:type="dxa"/>
          </w:tcPr>
          <w:p w14:paraId="630884FA" w14:textId="504B166E" w:rsidR="00B30EAA" w:rsidRPr="000C651A" w:rsidRDefault="00B30EAA" w:rsidP="00B30EAA">
            <w:pPr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Для предоставления</w:t>
            </w:r>
            <w:r w:rsidRPr="000C651A">
              <w:rPr>
                <w:rStyle w:val="FontStyle29"/>
                <w:sz w:val="24"/>
                <w:szCs w:val="24"/>
              </w:rPr>
              <w:t xml:space="preserve"> потенциальны</w:t>
            </w:r>
            <w:r>
              <w:rPr>
                <w:rStyle w:val="FontStyle29"/>
                <w:sz w:val="24"/>
                <w:szCs w:val="24"/>
              </w:rPr>
              <w:t>м</w:t>
            </w:r>
            <w:r w:rsidRPr="000C651A">
              <w:rPr>
                <w:rStyle w:val="FontStyle29"/>
                <w:sz w:val="24"/>
                <w:szCs w:val="24"/>
              </w:rPr>
              <w:t xml:space="preserve"> инвестор</w:t>
            </w:r>
            <w:r>
              <w:rPr>
                <w:rStyle w:val="FontStyle29"/>
                <w:sz w:val="24"/>
                <w:szCs w:val="24"/>
              </w:rPr>
              <w:t>ам</w:t>
            </w:r>
          </w:p>
        </w:tc>
        <w:tc>
          <w:tcPr>
            <w:tcW w:w="2694" w:type="dxa"/>
          </w:tcPr>
          <w:p w14:paraId="58E25D9C" w14:textId="163ECADA" w:rsidR="00B30EAA" w:rsidRPr="008D605E" w:rsidRDefault="00433E9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налоговой политики финансового управления администрации Красноармейского МР – </w:t>
            </w:r>
            <w:r w:rsidRPr="008D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Гусельникова Анастасия Владимировна</w:t>
            </w:r>
          </w:p>
        </w:tc>
      </w:tr>
      <w:tr w:rsidR="000D33FB" w:rsidRPr="002A0FAF" w14:paraId="12D6B363" w14:textId="77777777" w:rsidTr="004325B8">
        <w:tc>
          <w:tcPr>
            <w:tcW w:w="586" w:type="dxa"/>
          </w:tcPr>
          <w:p w14:paraId="788F9FCA" w14:textId="76B3FC2D" w:rsidR="000D33FB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28" w:type="dxa"/>
          </w:tcPr>
          <w:p w14:paraId="38F20A76" w14:textId="3B5B6C42" w:rsidR="000D33FB" w:rsidRPr="00BF04DC" w:rsidRDefault="00111A44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Предоставление информации по свободным инвестиционным площадкам в АО «Корпорация развития Саратовской области»</w:t>
            </w:r>
          </w:p>
        </w:tc>
        <w:tc>
          <w:tcPr>
            <w:tcW w:w="1417" w:type="dxa"/>
          </w:tcPr>
          <w:p w14:paraId="388810EF" w14:textId="5D3FC9C4" w:rsidR="000D33FB" w:rsidRPr="00BF04DC" w:rsidRDefault="00111A44" w:rsidP="00A2708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 (до 1 июля, до 1 декабря)</w:t>
            </w:r>
          </w:p>
        </w:tc>
        <w:tc>
          <w:tcPr>
            <w:tcW w:w="3827" w:type="dxa"/>
          </w:tcPr>
          <w:p w14:paraId="56FE5FEA" w14:textId="7E901628" w:rsidR="000D33FB" w:rsidRPr="00BF04DC" w:rsidRDefault="00111A44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инвестиционной деятельности в Красноармейском районе</w:t>
            </w:r>
          </w:p>
        </w:tc>
        <w:tc>
          <w:tcPr>
            <w:tcW w:w="2694" w:type="dxa"/>
          </w:tcPr>
          <w:p w14:paraId="77B26B99" w14:textId="74F00590" w:rsidR="000D33FB" w:rsidRPr="00BF04DC" w:rsidRDefault="006C086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2B54FF" w:rsidRPr="002A0FAF" w14:paraId="02A56661" w14:textId="77777777" w:rsidTr="004325B8">
        <w:tc>
          <w:tcPr>
            <w:tcW w:w="586" w:type="dxa"/>
          </w:tcPr>
          <w:p w14:paraId="29A7B122" w14:textId="78D609D8" w:rsidR="002B54FF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8" w:type="dxa"/>
          </w:tcPr>
          <w:p w14:paraId="2143227F" w14:textId="638E3740" w:rsidR="002B54FF" w:rsidRPr="00BF04DC" w:rsidRDefault="002B54FF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Разработка технических заданий для привлечения инвестиций по свободным площадкам и направление в АО «Корпорация развития Саратовской области»</w:t>
            </w:r>
          </w:p>
        </w:tc>
        <w:tc>
          <w:tcPr>
            <w:tcW w:w="1417" w:type="dxa"/>
          </w:tcPr>
          <w:p w14:paraId="278F1E02" w14:textId="7A9B8FC8" w:rsidR="002B54FF" w:rsidRPr="00BF04DC" w:rsidRDefault="00B51AEC" w:rsidP="00A270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14:paraId="387EEB39" w14:textId="52F6E785" w:rsidR="002B54FF" w:rsidRPr="00BF04DC" w:rsidRDefault="002B54FF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потенциальных инвесторов на территорию Красноармейского района</w:t>
            </w:r>
          </w:p>
        </w:tc>
        <w:tc>
          <w:tcPr>
            <w:tcW w:w="2694" w:type="dxa"/>
          </w:tcPr>
          <w:p w14:paraId="7812C1E5" w14:textId="37125568" w:rsidR="002B54FF" w:rsidRPr="00BF04DC" w:rsidRDefault="006C086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2F0C764C" w14:textId="77777777" w:rsidTr="004325B8">
        <w:tc>
          <w:tcPr>
            <w:tcW w:w="586" w:type="dxa"/>
          </w:tcPr>
          <w:p w14:paraId="5AA8EE4C" w14:textId="51E613A1"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8" w:type="dxa"/>
          </w:tcPr>
          <w:p w14:paraId="1DCAB70C" w14:textId="37D2E41C" w:rsidR="00A27085" w:rsidRPr="00BF04DC" w:rsidRDefault="00F162E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="00A27085" w:rsidRPr="00BF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«Предпринимательский час»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85" w:rsidRPr="00BF04DC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и среднего бизнеса Красноармейского муниципального района</w:t>
            </w:r>
          </w:p>
        </w:tc>
        <w:tc>
          <w:tcPr>
            <w:tcW w:w="1417" w:type="dxa"/>
          </w:tcPr>
          <w:p w14:paraId="04DD0E3F" w14:textId="5542984A" w:rsidR="00A27085" w:rsidRPr="00BF04DC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F1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F16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827" w:type="dxa"/>
          </w:tcPr>
          <w:p w14:paraId="2F7833EC" w14:textId="7CDBE247" w:rsidR="00A27085" w:rsidRPr="00BF04DC" w:rsidRDefault="000D7E74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администрации с представителями МСП по рассмотрению вопросов о развитии инвестиционной деятельности в районе</w:t>
            </w: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16C9E95" w14:textId="013A6A7A" w:rsidR="00A27085" w:rsidRPr="00BF04DC" w:rsidRDefault="007C38BA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Красноармейского МР</w:t>
            </w:r>
            <w:r w:rsidR="002D5CB3">
              <w:rPr>
                <w:rFonts w:ascii="Times New Roman" w:hAnsi="Times New Roman" w:cs="Times New Roman"/>
                <w:sz w:val="24"/>
                <w:szCs w:val="24"/>
              </w:rPr>
              <w:t>- Наумова Елена Валерьевна</w:t>
            </w:r>
          </w:p>
        </w:tc>
      </w:tr>
      <w:tr w:rsidR="002D5CB3" w:rsidRPr="002A0FAF" w14:paraId="20E9233C" w14:textId="77777777" w:rsidTr="004325B8">
        <w:tc>
          <w:tcPr>
            <w:tcW w:w="586" w:type="dxa"/>
          </w:tcPr>
          <w:p w14:paraId="45E9B1DB" w14:textId="4A4A90F5" w:rsidR="002D5CB3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8" w:type="dxa"/>
          </w:tcPr>
          <w:p w14:paraId="3158EA3D" w14:textId="661C39EC" w:rsidR="002D5CB3" w:rsidRPr="00BF04DC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предприятия Красноармейского муниципального района </w:t>
            </w:r>
          </w:p>
        </w:tc>
        <w:tc>
          <w:tcPr>
            <w:tcW w:w="1417" w:type="dxa"/>
          </w:tcPr>
          <w:p w14:paraId="3B1EEB2B" w14:textId="21CC4C52" w:rsidR="002D5CB3" w:rsidRPr="00BF04DC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месяц </w:t>
            </w:r>
          </w:p>
        </w:tc>
        <w:tc>
          <w:tcPr>
            <w:tcW w:w="3827" w:type="dxa"/>
          </w:tcPr>
          <w:p w14:paraId="2C30B5A0" w14:textId="1FD9A995" w:rsidR="002D5CB3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процесса взаимодействия администрации Красноармейского муниципального района с </w:t>
            </w:r>
            <w:r w:rsidR="00433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бизнес-сообществом</w:t>
            </w:r>
          </w:p>
        </w:tc>
        <w:tc>
          <w:tcPr>
            <w:tcW w:w="2694" w:type="dxa"/>
          </w:tcPr>
          <w:p w14:paraId="63B48F45" w14:textId="7F5AA679" w:rsidR="002D5CB3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Красноармейского МР- Наумова Елена Валерьевна</w:t>
            </w:r>
          </w:p>
        </w:tc>
      </w:tr>
      <w:tr w:rsidR="00FE0C00" w:rsidRPr="002A0FAF" w14:paraId="4B0319D6" w14:textId="77777777" w:rsidTr="004325B8">
        <w:tc>
          <w:tcPr>
            <w:tcW w:w="586" w:type="dxa"/>
          </w:tcPr>
          <w:p w14:paraId="6299D4E5" w14:textId="270DD6CB" w:rsidR="00FE0C00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8" w:type="dxa"/>
          </w:tcPr>
          <w:p w14:paraId="4289406A" w14:textId="19F76E71" w:rsidR="00FE0C00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сотрудников администрации Красноармейского района </w:t>
            </w:r>
          </w:p>
        </w:tc>
        <w:tc>
          <w:tcPr>
            <w:tcW w:w="1417" w:type="dxa"/>
          </w:tcPr>
          <w:p w14:paraId="2678F994" w14:textId="6F6674BE" w:rsidR="00FE0C00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827" w:type="dxa"/>
          </w:tcPr>
          <w:p w14:paraId="0A0B58CB" w14:textId="00D58A67" w:rsidR="00FE0C00" w:rsidRPr="00BF04DC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и навыков в вопросах инвестиционной деятельности </w:t>
            </w:r>
          </w:p>
        </w:tc>
        <w:tc>
          <w:tcPr>
            <w:tcW w:w="2694" w:type="dxa"/>
          </w:tcPr>
          <w:p w14:paraId="705A15CC" w14:textId="25E47C6E" w:rsidR="00FE0C00" w:rsidRDefault="00D23B6F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Красноармейского МР- Наумова Елена Валерьевна</w:t>
            </w:r>
          </w:p>
        </w:tc>
      </w:tr>
    </w:tbl>
    <w:p w14:paraId="029166F8" w14:textId="4C76E94C" w:rsidR="00FD5D2E" w:rsidRPr="00FD5D2E" w:rsidRDefault="00FD5D2E" w:rsidP="0026318C">
      <w:pPr>
        <w:pStyle w:val="a3"/>
        <w:jc w:val="both"/>
        <w:rPr>
          <w:rFonts w:ascii="PT Astra Serif" w:hAnsi="PT Astra Serif"/>
          <w:sz w:val="28"/>
          <w:szCs w:val="28"/>
        </w:rPr>
      </w:pPr>
    </w:p>
    <w:sectPr w:rsidR="00FD5D2E" w:rsidRPr="00FD5D2E" w:rsidSect="008607F4">
      <w:pgSz w:w="16838" w:h="11906" w:orient="landscape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CA3"/>
    <w:multiLevelType w:val="hybridMultilevel"/>
    <w:tmpl w:val="B2F622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744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86"/>
    <w:rsid w:val="00005ACB"/>
    <w:rsid w:val="000150D8"/>
    <w:rsid w:val="00032FD4"/>
    <w:rsid w:val="00037828"/>
    <w:rsid w:val="00041630"/>
    <w:rsid w:val="00043EEE"/>
    <w:rsid w:val="000605E8"/>
    <w:rsid w:val="00062CD0"/>
    <w:rsid w:val="000679FF"/>
    <w:rsid w:val="00082563"/>
    <w:rsid w:val="00093D07"/>
    <w:rsid w:val="00096992"/>
    <w:rsid w:val="000A5051"/>
    <w:rsid w:val="000A508F"/>
    <w:rsid w:val="000A6A77"/>
    <w:rsid w:val="000A6C3A"/>
    <w:rsid w:val="000B0026"/>
    <w:rsid w:val="000C007E"/>
    <w:rsid w:val="000C1F98"/>
    <w:rsid w:val="000C7837"/>
    <w:rsid w:val="000D158D"/>
    <w:rsid w:val="000D33FB"/>
    <w:rsid w:val="000D4DC5"/>
    <w:rsid w:val="000D7E74"/>
    <w:rsid w:val="000E1112"/>
    <w:rsid w:val="000F6FB6"/>
    <w:rsid w:val="0011017A"/>
    <w:rsid w:val="00111A44"/>
    <w:rsid w:val="00113CD4"/>
    <w:rsid w:val="00126DC1"/>
    <w:rsid w:val="00144377"/>
    <w:rsid w:val="00152985"/>
    <w:rsid w:val="00190858"/>
    <w:rsid w:val="001A7053"/>
    <w:rsid w:val="001D2CC4"/>
    <w:rsid w:val="001D6746"/>
    <w:rsid w:val="001D7F86"/>
    <w:rsid w:val="001E200E"/>
    <w:rsid w:val="001E61B6"/>
    <w:rsid w:val="00211701"/>
    <w:rsid w:val="00214502"/>
    <w:rsid w:val="002147DA"/>
    <w:rsid w:val="00225986"/>
    <w:rsid w:val="0022675C"/>
    <w:rsid w:val="00230910"/>
    <w:rsid w:val="00243562"/>
    <w:rsid w:val="0026318C"/>
    <w:rsid w:val="00266D78"/>
    <w:rsid w:val="002717BF"/>
    <w:rsid w:val="002731C7"/>
    <w:rsid w:val="00285B48"/>
    <w:rsid w:val="00292C41"/>
    <w:rsid w:val="002962C8"/>
    <w:rsid w:val="00296DEE"/>
    <w:rsid w:val="002A0FAF"/>
    <w:rsid w:val="002B54FF"/>
    <w:rsid w:val="002D195A"/>
    <w:rsid w:val="002D3C94"/>
    <w:rsid w:val="002D5CB3"/>
    <w:rsid w:val="002D7541"/>
    <w:rsid w:val="002D7FBF"/>
    <w:rsid w:val="002F2B37"/>
    <w:rsid w:val="00304E3B"/>
    <w:rsid w:val="00315CCB"/>
    <w:rsid w:val="00316611"/>
    <w:rsid w:val="00317459"/>
    <w:rsid w:val="0032156B"/>
    <w:rsid w:val="003241BD"/>
    <w:rsid w:val="00324F81"/>
    <w:rsid w:val="00330716"/>
    <w:rsid w:val="003360A8"/>
    <w:rsid w:val="0033751D"/>
    <w:rsid w:val="00340A3F"/>
    <w:rsid w:val="00344DDB"/>
    <w:rsid w:val="00346A28"/>
    <w:rsid w:val="00347A58"/>
    <w:rsid w:val="003510F6"/>
    <w:rsid w:val="00354F0A"/>
    <w:rsid w:val="0037463C"/>
    <w:rsid w:val="00391177"/>
    <w:rsid w:val="003A5FF7"/>
    <w:rsid w:val="003B2A3A"/>
    <w:rsid w:val="003B5E9B"/>
    <w:rsid w:val="003C53E0"/>
    <w:rsid w:val="003E1D29"/>
    <w:rsid w:val="003E78A2"/>
    <w:rsid w:val="003F22DC"/>
    <w:rsid w:val="00406551"/>
    <w:rsid w:val="004325B8"/>
    <w:rsid w:val="00433E98"/>
    <w:rsid w:val="004512C9"/>
    <w:rsid w:val="00452255"/>
    <w:rsid w:val="00455838"/>
    <w:rsid w:val="00464A05"/>
    <w:rsid w:val="0048161C"/>
    <w:rsid w:val="00495A63"/>
    <w:rsid w:val="00496F2B"/>
    <w:rsid w:val="004A389A"/>
    <w:rsid w:val="004B2E20"/>
    <w:rsid w:val="004B5323"/>
    <w:rsid w:val="004C7846"/>
    <w:rsid w:val="004E4DAC"/>
    <w:rsid w:val="004E5079"/>
    <w:rsid w:val="004F7AAF"/>
    <w:rsid w:val="00512FB9"/>
    <w:rsid w:val="005416F8"/>
    <w:rsid w:val="005512C5"/>
    <w:rsid w:val="00555AF5"/>
    <w:rsid w:val="0056412C"/>
    <w:rsid w:val="005728CA"/>
    <w:rsid w:val="005936D2"/>
    <w:rsid w:val="00595913"/>
    <w:rsid w:val="0059609E"/>
    <w:rsid w:val="005A39B7"/>
    <w:rsid w:val="005A56F6"/>
    <w:rsid w:val="005D6B2D"/>
    <w:rsid w:val="005E4D2D"/>
    <w:rsid w:val="005F2512"/>
    <w:rsid w:val="005F6775"/>
    <w:rsid w:val="006009F6"/>
    <w:rsid w:val="006038C4"/>
    <w:rsid w:val="00603CE4"/>
    <w:rsid w:val="006051A9"/>
    <w:rsid w:val="00634BEE"/>
    <w:rsid w:val="00643D5E"/>
    <w:rsid w:val="00645235"/>
    <w:rsid w:val="0066457F"/>
    <w:rsid w:val="006842BA"/>
    <w:rsid w:val="00692D1B"/>
    <w:rsid w:val="006B0239"/>
    <w:rsid w:val="006C002F"/>
    <w:rsid w:val="006C0865"/>
    <w:rsid w:val="006C4ABE"/>
    <w:rsid w:val="006D3062"/>
    <w:rsid w:val="006E36E1"/>
    <w:rsid w:val="006E441B"/>
    <w:rsid w:val="00721ABE"/>
    <w:rsid w:val="0072776F"/>
    <w:rsid w:val="00733946"/>
    <w:rsid w:val="0074384A"/>
    <w:rsid w:val="00746291"/>
    <w:rsid w:val="00752316"/>
    <w:rsid w:val="00763F65"/>
    <w:rsid w:val="00776366"/>
    <w:rsid w:val="00792468"/>
    <w:rsid w:val="007B7D38"/>
    <w:rsid w:val="007C38BA"/>
    <w:rsid w:val="007D182A"/>
    <w:rsid w:val="007E4BBD"/>
    <w:rsid w:val="007F0E00"/>
    <w:rsid w:val="007F31CE"/>
    <w:rsid w:val="00815A05"/>
    <w:rsid w:val="0081735C"/>
    <w:rsid w:val="00824476"/>
    <w:rsid w:val="00827879"/>
    <w:rsid w:val="00827A7F"/>
    <w:rsid w:val="0083107D"/>
    <w:rsid w:val="0084150C"/>
    <w:rsid w:val="008607F4"/>
    <w:rsid w:val="00862A39"/>
    <w:rsid w:val="00890B96"/>
    <w:rsid w:val="00892546"/>
    <w:rsid w:val="008A348F"/>
    <w:rsid w:val="008A38CA"/>
    <w:rsid w:val="008B3C44"/>
    <w:rsid w:val="008C31A6"/>
    <w:rsid w:val="008C44AD"/>
    <w:rsid w:val="008D605E"/>
    <w:rsid w:val="008E3A60"/>
    <w:rsid w:val="008F0ADA"/>
    <w:rsid w:val="009055C8"/>
    <w:rsid w:val="009202E5"/>
    <w:rsid w:val="00922E4F"/>
    <w:rsid w:val="00943237"/>
    <w:rsid w:val="009514C4"/>
    <w:rsid w:val="0095511C"/>
    <w:rsid w:val="00956713"/>
    <w:rsid w:val="0096690E"/>
    <w:rsid w:val="00984AD3"/>
    <w:rsid w:val="0098597D"/>
    <w:rsid w:val="009A5C3D"/>
    <w:rsid w:val="009B333B"/>
    <w:rsid w:val="009C354D"/>
    <w:rsid w:val="009E2659"/>
    <w:rsid w:val="009E6567"/>
    <w:rsid w:val="009F06F1"/>
    <w:rsid w:val="00A012BA"/>
    <w:rsid w:val="00A27085"/>
    <w:rsid w:val="00A327BD"/>
    <w:rsid w:val="00A50BF3"/>
    <w:rsid w:val="00A66EA0"/>
    <w:rsid w:val="00A77C2B"/>
    <w:rsid w:val="00A97AD9"/>
    <w:rsid w:val="00AA1F0F"/>
    <w:rsid w:val="00AC41A9"/>
    <w:rsid w:val="00AC4ADF"/>
    <w:rsid w:val="00AD0BD3"/>
    <w:rsid w:val="00AD5B0C"/>
    <w:rsid w:val="00AD6DDF"/>
    <w:rsid w:val="00AE7D5E"/>
    <w:rsid w:val="00B024C3"/>
    <w:rsid w:val="00B14061"/>
    <w:rsid w:val="00B21E14"/>
    <w:rsid w:val="00B30EAA"/>
    <w:rsid w:val="00B36EDD"/>
    <w:rsid w:val="00B45567"/>
    <w:rsid w:val="00B479CF"/>
    <w:rsid w:val="00B51AEC"/>
    <w:rsid w:val="00B57285"/>
    <w:rsid w:val="00B67C8D"/>
    <w:rsid w:val="00B80182"/>
    <w:rsid w:val="00B85DD7"/>
    <w:rsid w:val="00B95A89"/>
    <w:rsid w:val="00BA53A2"/>
    <w:rsid w:val="00BA6787"/>
    <w:rsid w:val="00BD7C41"/>
    <w:rsid w:val="00BF04DC"/>
    <w:rsid w:val="00BF3242"/>
    <w:rsid w:val="00BF6A08"/>
    <w:rsid w:val="00BF7CC2"/>
    <w:rsid w:val="00C006B5"/>
    <w:rsid w:val="00C02E85"/>
    <w:rsid w:val="00C14306"/>
    <w:rsid w:val="00C243F2"/>
    <w:rsid w:val="00C249E2"/>
    <w:rsid w:val="00C25DFC"/>
    <w:rsid w:val="00C36F10"/>
    <w:rsid w:val="00C370F2"/>
    <w:rsid w:val="00C74868"/>
    <w:rsid w:val="00C749EA"/>
    <w:rsid w:val="00C76BD0"/>
    <w:rsid w:val="00C91F8F"/>
    <w:rsid w:val="00CB574C"/>
    <w:rsid w:val="00CC6B01"/>
    <w:rsid w:val="00CD2CCE"/>
    <w:rsid w:val="00CF3F8B"/>
    <w:rsid w:val="00CF4F53"/>
    <w:rsid w:val="00D03C05"/>
    <w:rsid w:val="00D05994"/>
    <w:rsid w:val="00D23B6F"/>
    <w:rsid w:val="00D25133"/>
    <w:rsid w:val="00D409CD"/>
    <w:rsid w:val="00D464B1"/>
    <w:rsid w:val="00D61BC9"/>
    <w:rsid w:val="00D7144C"/>
    <w:rsid w:val="00D729B5"/>
    <w:rsid w:val="00D75E79"/>
    <w:rsid w:val="00D83171"/>
    <w:rsid w:val="00D92D72"/>
    <w:rsid w:val="00D938DE"/>
    <w:rsid w:val="00DA1985"/>
    <w:rsid w:val="00DA4B47"/>
    <w:rsid w:val="00DA4D66"/>
    <w:rsid w:val="00DB24DB"/>
    <w:rsid w:val="00DB5068"/>
    <w:rsid w:val="00DB7D7E"/>
    <w:rsid w:val="00DC2E6B"/>
    <w:rsid w:val="00DD4C47"/>
    <w:rsid w:val="00E07070"/>
    <w:rsid w:val="00E14FC1"/>
    <w:rsid w:val="00E350B8"/>
    <w:rsid w:val="00E46424"/>
    <w:rsid w:val="00E47A36"/>
    <w:rsid w:val="00E9292A"/>
    <w:rsid w:val="00EB1043"/>
    <w:rsid w:val="00EB18DA"/>
    <w:rsid w:val="00EB55E0"/>
    <w:rsid w:val="00EB5F0C"/>
    <w:rsid w:val="00EC366B"/>
    <w:rsid w:val="00EE636C"/>
    <w:rsid w:val="00F06019"/>
    <w:rsid w:val="00F10858"/>
    <w:rsid w:val="00F11FFA"/>
    <w:rsid w:val="00F162E0"/>
    <w:rsid w:val="00F34848"/>
    <w:rsid w:val="00F374C2"/>
    <w:rsid w:val="00F514CB"/>
    <w:rsid w:val="00F57727"/>
    <w:rsid w:val="00F66D6E"/>
    <w:rsid w:val="00F93A7E"/>
    <w:rsid w:val="00FB531B"/>
    <w:rsid w:val="00FD5D2E"/>
    <w:rsid w:val="00FE0C00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8FBB"/>
  <w15:docId w15:val="{1F325D04-5566-45A2-9967-6A90B0E4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1B"/>
  </w:style>
  <w:style w:type="paragraph" w:styleId="2">
    <w:name w:val="heading 2"/>
    <w:basedOn w:val="a"/>
    <w:next w:val="a"/>
    <w:link w:val="20"/>
    <w:qFormat/>
    <w:rsid w:val="008607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86"/>
    <w:pPr>
      <w:spacing w:after="0" w:line="240" w:lineRule="auto"/>
    </w:pPr>
    <w:rPr>
      <w:rFonts w:eastAsia="SimSun"/>
    </w:rPr>
  </w:style>
  <w:style w:type="paragraph" w:styleId="a4">
    <w:name w:val="List Paragraph"/>
    <w:aliases w:val="Абзац списка1,маркированный,Обычный Перечисление по ГОСТу,Абзац списка2,ПАРАГРАФ,Абзац списка для документа,Нумерация,список 1,Буллит,Выделеный,Текст с номером,Абзац списка4,Абзац списка основной,List Paragraph"/>
    <w:basedOn w:val="a"/>
    <w:link w:val="a5"/>
    <w:qFormat/>
    <w:rsid w:val="006E441B"/>
    <w:pPr>
      <w:ind w:left="720"/>
      <w:contextualSpacing/>
    </w:pPr>
  </w:style>
  <w:style w:type="table" w:styleId="a6">
    <w:name w:val="Table Grid"/>
    <w:basedOn w:val="a1"/>
    <w:uiPriority w:val="59"/>
    <w:rsid w:val="006E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1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1 Знак,маркированный Знак,Обычный Перечисление по ГОСТу Знак,Абзац списка2 Знак,ПАРАГРАФ Знак,Абзац списка для документа Знак,Нумерация Знак,список 1 Знак,Буллит Знак,Выделеный Знак,Текст с номером Знак,Абзац списка4 Знак"/>
    <w:link w:val="a4"/>
    <w:uiPriority w:val="34"/>
    <w:locked/>
    <w:rsid w:val="00943237"/>
  </w:style>
  <w:style w:type="paragraph" w:styleId="a9">
    <w:name w:val="Body Text Indent"/>
    <w:basedOn w:val="a"/>
    <w:link w:val="aa"/>
    <w:rsid w:val="002B54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B54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9">
    <w:name w:val="Font Style29"/>
    <w:uiPriority w:val="99"/>
    <w:rsid w:val="007D182A"/>
    <w:rPr>
      <w:rFonts w:ascii="Times New Roman" w:hAnsi="Times New Roman"/>
      <w:sz w:val="26"/>
    </w:rPr>
  </w:style>
  <w:style w:type="paragraph" w:customStyle="1" w:styleId="ConsPlusNormal">
    <w:name w:val="ConsPlusNormal"/>
    <w:rsid w:val="007D1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0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ab">
    <w:name w:val="Цветовое выделение"/>
    <w:uiPriority w:val="99"/>
    <w:rsid w:val="00AD0BD3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8607F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FAB1-E114-47D5-9954-3AAED924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КМР _</cp:lastModifiedBy>
  <cp:revision>511</cp:revision>
  <cp:lastPrinted>2024-10-10T08:37:00Z</cp:lastPrinted>
  <dcterms:created xsi:type="dcterms:W3CDTF">2024-08-21T08:35:00Z</dcterms:created>
  <dcterms:modified xsi:type="dcterms:W3CDTF">2025-06-20T04:00:00Z</dcterms:modified>
</cp:coreProperties>
</file>