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3F" w:rsidRPr="00D44E1F" w:rsidRDefault="00D85112" w:rsidP="00D44E1F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753110" cy="1064895"/>
            <wp:effectExtent l="0" t="0" r="8890" b="1905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3F" w:rsidRDefault="00D8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9233F" w:rsidRDefault="00D8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КРАСНОАРМЕЙСКОГО МУНИЦИПАЛЬНОГО РАЙОНА</w:t>
      </w:r>
    </w:p>
    <w:p w:rsidR="0009233F" w:rsidRDefault="00D8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09233F" w:rsidRDefault="0009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33F" w:rsidRDefault="00D8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9233F" w:rsidRDefault="0009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25" w:type="dxa"/>
        <w:tblInd w:w="468" w:type="dxa"/>
        <w:tblLayout w:type="fixed"/>
        <w:tblLook w:val="04A0"/>
      </w:tblPr>
      <w:tblGrid>
        <w:gridCol w:w="546"/>
        <w:gridCol w:w="2213"/>
        <w:gridCol w:w="733"/>
        <w:gridCol w:w="1833"/>
      </w:tblGrid>
      <w:tr w:rsidR="0009233F" w:rsidTr="00D44E1F">
        <w:trPr>
          <w:cantSplit/>
          <w:trHeight w:val="491"/>
        </w:trPr>
        <w:tc>
          <w:tcPr>
            <w:tcW w:w="546" w:type="dxa"/>
            <w:vMerge w:val="restart"/>
            <w:vAlign w:val="bottom"/>
          </w:tcPr>
          <w:p w:rsidR="0009233F" w:rsidRDefault="00D851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213" w:type="dxa"/>
            <w:vMerge w:val="restart"/>
            <w:tcBorders>
              <w:bottom w:val="dotted" w:sz="4" w:space="0" w:color="auto"/>
            </w:tcBorders>
            <w:vAlign w:val="bottom"/>
          </w:tcPr>
          <w:p w:rsidR="0009233F" w:rsidRDefault="00D44E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января 2024г.</w:t>
            </w:r>
          </w:p>
        </w:tc>
        <w:tc>
          <w:tcPr>
            <w:tcW w:w="733" w:type="dxa"/>
            <w:vMerge w:val="restart"/>
            <w:vAlign w:val="bottom"/>
          </w:tcPr>
          <w:p w:rsidR="0009233F" w:rsidRDefault="00D851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33" w:type="dxa"/>
            <w:vMerge w:val="restart"/>
            <w:tcBorders>
              <w:bottom w:val="dotted" w:sz="4" w:space="0" w:color="auto"/>
            </w:tcBorders>
            <w:vAlign w:val="bottom"/>
          </w:tcPr>
          <w:p w:rsidR="0009233F" w:rsidRDefault="00D44E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09233F" w:rsidTr="00D44E1F">
        <w:trPr>
          <w:cantSplit/>
          <w:trHeight w:val="491"/>
        </w:trPr>
        <w:tc>
          <w:tcPr>
            <w:tcW w:w="546" w:type="dxa"/>
            <w:vMerge/>
            <w:vAlign w:val="bottom"/>
          </w:tcPr>
          <w:p w:rsidR="0009233F" w:rsidRDefault="000923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vMerge/>
            <w:tcBorders>
              <w:bottom w:val="dotted" w:sz="4" w:space="0" w:color="auto"/>
            </w:tcBorders>
            <w:vAlign w:val="bottom"/>
          </w:tcPr>
          <w:p w:rsidR="0009233F" w:rsidRDefault="000923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vMerge/>
            <w:vAlign w:val="bottom"/>
          </w:tcPr>
          <w:p w:rsidR="0009233F" w:rsidRDefault="000923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bottom w:val="dotted" w:sz="4" w:space="0" w:color="auto"/>
            </w:tcBorders>
            <w:vAlign w:val="bottom"/>
          </w:tcPr>
          <w:p w:rsidR="0009233F" w:rsidRDefault="000923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9233F" w:rsidRPr="00D44E1F" w:rsidRDefault="00D85112" w:rsidP="002E321D">
      <w:pPr>
        <w:spacing w:line="240" w:lineRule="auto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 w:rsidRPr="00D44E1F">
        <w:rPr>
          <w:rStyle w:val="fontstyle21"/>
        </w:rPr>
        <w:t xml:space="preserve">Об утверждении порядка организации и проведения отбора предложений граждан и организаций о включении  общественных территорий, подлежащих благоустройству на территории </w:t>
      </w:r>
      <w:r w:rsidR="00D44E1F">
        <w:rPr>
          <w:rStyle w:val="fontstyle21"/>
        </w:rPr>
        <w:t xml:space="preserve"> </w:t>
      </w:r>
      <w:proofErr w:type="gramStart"/>
      <w:r w:rsidRPr="00D44E1F">
        <w:rPr>
          <w:rStyle w:val="fontstyle21"/>
        </w:rPr>
        <w:t>г</w:t>
      </w:r>
      <w:proofErr w:type="gramEnd"/>
      <w:r w:rsidRPr="00D44E1F">
        <w:rPr>
          <w:rStyle w:val="fontstyle21"/>
        </w:rPr>
        <w:t>. Красноармейска</w:t>
      </w:r>
    </w:p>
    <w:p w:rsidR="0009233F" w:rsidRDefault="00D44E1F" w:rsidP="002E321D">
      <w:pPr>
        <w:spacing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21"/>
          <w:rFonts w:eastAsia="NSimSun"/>
        </w:rPr>
        <w:t xml:space="preserve">         </w:t>
      </w:r>
      <w:proofErr w:type="gramStart"/>
      <w:r w:rsidR="00D85112">
        <w:rPr>
          <w:rStyle w:val="fontstyle21"/>
          <w:rFonts w:eastAsia="NSimSun"/>
        </w:rPr>
        <w:t xml:space="preserve">В соответствии </w:t>
      </w:r>
      <w:r w:rsidR="00D85112"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 xml:space="preserve">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="00D85112">
        <w:rPr>
          <w:rStyle w:val="fontstyle21"/>
          <w:rFonts w:eastAsia="NSimSun"/>
        </w:rPr>
        <w:t>постановлением Правительства Российской Федерации от 16 декабря 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="00D85112">
        <w:rPr>
          <w:rStyle w:val="fontstyle21"/>
          <w:rFonts w:eastAsia="NSimSun"/>
        </w:rPr>
        <w:t xml:space="preserve"> Федерации и муниципальных программ формирования современной городской среды», </w:t>
      </w:r>
      <w:r w:rsidR="00D85112"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Уставом Красноармейского муниципального района администрация Красноармейского муниципального района Саратовской области</w:t>
      </w:r>
    </w:p>
    <w:p w:rsidR="0009233F" w:rsidRDefault="00D85112" w:rsidP="002E3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21"/>
          <w:rFonts w:eastAsia="NSimSun"/>
        </w:rPr>
        <w:t>ПОСТАНОВЛЯЕТ: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eastAsia="NSimSun"/>
        </w:rPr>
        <w:t>1. Утвердить Положение о комиссии по рассмотрению и оценке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eastAsia="NSimSun"/>
        </w:rPr>
        <w:t xml:space="preserve">предложений граждан, организаций по отбору общественных территорий для включения в перечень </w:t>
      </w:r>
      <w:r>
        <w:rPr>
          <w:rFonts w:ascii="Times New Roman" w:eastAsia="NSimSun" w:hAnsi="Times New Roman" w:cs="Times New Roman"/>
          <w:bCs/>
          <w:color w:val="000000"/>
          <w:sz w:val="28"/>
          <w:szCs w:val="28"/>
        </w:rPr>
        <w:t>подлежащих в первоочередном порядке благоустройству</w:t>
      </w:r>
      <w:r w:rsidR="00F440CF">
        <w:rPr>
          <w:rStyle w:val="fontstyle21"/>
          <w:rFonts w:eastAsia="NSimSun"/>
        </w:rPr>
        <w:t xml:space="preserve"> в 2</w:t>
      </w:r>
      <w:r w:rsidR="00223734">
        <w:rPr>
          <w:rStyle w:val="fontstyle21"/>
          <w:rFonts w:eastAsia="NSimSun"/>
        </w:rPr>
        <w:t>018-2026</w:t>
      </w:r>
      <w:r w:rsidR="00F440CF">
        <w:rPr>
          <w:rStyle w:val="fontstyle21"/>
          <w:rFonts w:eastAsia="NSimSun"/>
        </w:rPr>
        <w:t xml:space="preserve"> гг.</w:t>
      </w:r>
      <w:r>
        <w:rPr>
          <w:rStyle w:val="fontstyle21"/>
          <w:rFonts w:eastAsia="NSimSun"/>
        </w:rPr>
        <w:t xml:space="preserve"> и организации голосований по отбору общественных территорий  согласно Приложению № 1.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eastAsia="NSimSun"/>
        </w:rPr>
        <w:t xml:space="preserve">2.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Создать  и утвердить в составе, согласно Приложению № 2</w:t>
      </w:r>
      <w:r w:rsidRPr="00B50FD3"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 xml:space="preserve"> комиссию по </w:t>
      </w:r>
      <w:r>
        <w:rPr>
          <w:rStyle w:val="fontstyle21"/>
          <w:rFonts w:eastAsia="NSimSun"/>
        </w:rPr>
        <w:t xml:space="preserve"> рассмотрению</w:t>
      </w:r>
      <w:r w:rsidR="00BB4AF4">
        <w:rPr>
          <w:rStyle w:val="fontstyle21"/>
          <w:rFonts w:eastAsia="NSimSun"/>
        </w:rPr>
        <w:t> </w:t>
      </w:r>
      <w:r>
        <w:rPr>
          <w:rStyle w:val="fontstyle21"/>
          <w:rFonts w:eastAsia="NSimSun"/>
        </w:rPr>
        <w:t>и</w:t>
      </w:r>
      <w:r w:rsidR="00BB4AF4">
        <w:rPr>
          <w:rStyle w:val="fontstyle21"/>
          <w:rFonts w:eastAsia="NSimSun"/>
        </w:rPr>
        <w:t> </w:t>
      </w:r>
      <w:r>
        <w:rPr>
          <w:rStyle w:val="fontstyle21"/>
          <w:rFonts w:eastAsia="NSimSun"/>
        </w:rPr>
        <w:t>оценке</w:t>
      </w:r>
      <w:r w:rsidR="00BB4AF4">
        <w:rPr>
          <w:rFonts w:ascii="Times New Roman" w:eastAsia="NSimSun" w:hAnsi="Times New Roman" w:cs="Times New Roman"/>
          <w:color w:val="000000"/>
          <w:sz w:val="28"/>
          <w:szCs w:val="28"/>
        </w:rPr>
        <w:t> </w:t>
      </w:r>
      <w:r>
        <w:rPr>
          <w:rStyle w:val="fontstyle21"/>
          <w:rFonts w:eastAsia="NSimSun"/>
        </w:rPr>
        <w:t xml:space="preserve">предложений граждан, организаций по отбору общественных территорий для </w:t>
      </w:r>
      <w:r>
        <w:rPr>
          <w:rStyle w:val="fontstyle21"/>
        </w:rPr>
        <w:t xml:space="preserve">включения в перечень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подлежащих в первоочередном порядке благоустройству</w:t>
      </w:r>
      <w:r w:rsidR="00223734">
        <w:rPr>
          <w:rStyle w:val="fontstyle21"/>
        </w:rPr>
        <w:t xml:space="preserve"> в 2018-2026</w:t>
      </w:r>
      <w:r w:rsidR="00F440CF">
        <w:rPr>
          <w:rStyle w:val="fontstyle21"/>
        </w:rPr>
        <w:t xml:space="preserve"> гг.</w:t>
      </w:r>
      <w:r>
        <w:rPr>
          <w:rStyle w:val="fontstyle21"/>
        </w:rPr>
        <w:t xml:space="preserve"> и  голосований по отбору общественных территорий</w:t>
      </w:r>
      <w:r w:rsidR="00BB4AF4">
        <w:rPr>
          <w:rStyle w:val="fontstyle21"/>
        </w:rPr>
        <w:t>.</w:t>
      </w:r>
    </w:p>
    <w:p w:rsidR="0009233F" w:rsidRDefault="00D85112" w:rsidP="002E321D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3. Утвердить Порядок организации и проведения приема предложений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граждан, организаций о включении общественных территорий в перечень  подлежащих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первоочередном порядке</w:t>
      </w:r>
      <w:r w:rsidR="00F440CF">
        <w:rPr>
          <w:rStyle w:val="fontstyle21"/>
        </w:rPr>
        <w:t xml:space="preserve"> благоустройству в 2018-</w:t>
      </w:r>
      <w:r w:rsidR="00223734">
        <w:rPr>
          <w:rStyle w:val="fontstyle21"/>
        </w:rPr>
        <w:t>2026</w:t>
      </w:r>
      <w:r w:rsidR="00F440CF">
        <w:rPr>
          <w:rStyle w:val="fontstyle21"/>
        </w:rPr>
        <w:t>гг.</w:t>
      </w:r>
      <w:r>
        <w:rPr>
          <w:rStyle w:val="fontstyle21"/>
        </w:rPr>
        <w:t xml:space="preserve"> на территории города Красноармейск Красноармейского муниципального </w:t>
      </w:r>
      <w:r>
        <w:rPr>
          <w:rStyle w:val="fontstyle21"/>
        </w:rPr>
        <w:lastRenderedPageBreak/>
        <w:t>района и голосований по отбору общественных территорий</w:t>
      </w:r>
      <w:r w:rsidR="00BB4AF4">
        <w:rPr>
          <w:rStyle w:val="fontstyle21"/>
        </w:rPr>
        <w:t xml:space="preserve"> </w:t>
      </w:r>
      <w:r>
        <w:rPr>
          <w:rStyle w:val="fontstyle21"/>
        </w:rPr>
        <w:t xml:space="preserve">согласно  Приложению № 3. </w:t>
      </w:r>
    </w:p>
    <w:p w:rsidR="00EA3A11" w:rsidRPr="00223734" w:rsidRDefault="00D85112" w:rsidP="002237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4. Утвердить Порядок отбора предложений в целях определения перечня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общественных территорий, подлежащих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первоочередном порядке</w:t>
      </w:r>
      <w:r w:rsidR="00223734">
        <w:rPr>
          <w:rStyle w:val="fontstyle21"/>
        </w:rPr>
        <w:t xml:space="preserve"> благоустройству в 2018-2026</w:t>
      </w:r>
      <w:r>
        <w:rPr>
          <w:rStyle w:val="fontstyle21"/>
        </w:rPr>
        <w:t xml:space="preserve"> году на территории города Красноармейск Красноармейского муниципального района и голосований по отбору общественных территорий  согласно Приложению № 4.</w:t>
      </w:r>
      <w:r>
        <w:rPr>
          <w:color w:val="000000"/>
          <w:sz w:val="28"/>
          <w:szCs w:val="28"/>
        </w:rPr>
        <w:br/>
      </w:r>
      <w:r w:rsidR="0022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Организационно-контрольному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информационно-телекоммуникационной сети «Интернет» (krasnoarmeysk64.ru).</w:t>
      </w:r>
    </w:p>
    <w:p w:rsidR="0009233F" w:rsidRPr="00EA3A11" w:rsidRDefault="00223734" w:rsidP="00EA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8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</w:t>
      </w:r>
      <w:r w:rsidR="00EA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силу со дня его опубликования.</w:t>
      </w:r>
    </w:p>
    <w:p w:rsidR="0009233F" w:rsidRDefault="00223734" w:rsidP="00EA3A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8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8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8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9233F" w:rsidRDefault="0009233F" w:rsidP="00EA3A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586" w:rsidRDefault="00935586" w:rsidP="00D44E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D44E1F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D44E1F" w:rsidRDefault="00D44E1F" w:rsidP="00D44E1F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D44E1F" w:rsidRDefault="00D44E1F" w:rsidP="00D44E1F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D44E1F" w:rsidRPr="004C1172" w:rsidRDefault="00D44E1F" w:rsidP="00D44E1F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4C1172">
        <w:rPr>
          <w:rFonts w:ascii="PT Astra Serif" w:hAnsi="PT Astra Serif"/>
          <w:sz w:val="28"/>
          <w:szCs w:val="28"/>
        </w:rPr>
        <w:t xml:space="preserve">Глава </w:t>
      </w:r>
      <w:proofErr w:type="gramStart"/>
      <w:r w:rsidRPr="004C1172">
        <w:rPr>
          <w:rFonts w:ascii="PT Astra Serif" w:hAnsi="PT Astra Serif"/>
          <w:sz w:val="28"/>
          <w:szCs w:val="28"/>
        </w:rPr>
        <w:t>Красноармейского</w:t>
      </w:r>
      <w:proofErr w:type="gramEnd"/>
      <w:r w:rsidRPr="004C1172">
        <w:rPr>
          <w:rFonts w:ascii="PT Astra Serif" w:hAnsi="PT Astra Serif"/>
          <w:sz w:val="28"/>
          <w:szCs w:val="28"/>
        </w:rPr>
        <w:t xml:space="preserve"> </w:t>
      </w:r>
    </w:p>
    <w:p w:rsidR="00D44E1F" w:rsidRDefault="00D44E1F" w:rsidP="00D44E1F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4C1172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4C1172">
        <w:rPr>
          <w:rFonts w:ascii="PT Astra Serif" w:hAnsi="PT Astra Serif"/>
          <w:sz w:val="28"/>
          <w:szCs w:val="28"/>
        </w:rPr>
        <w:t>А.И.Зотов</w:t>
      </w:r>
    </w:p>
    <w:p w:rsidR="002E321D" w:rsidRDefault="002E321D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E321D" w:rsidRDefault="002E321D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E321D" w:rsidRDefault="002E321D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E321D" w:rsidRDefault="002E321D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23734" w:rsidRDefault="00223734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23734" w:rsidRDefault="00223734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23734" w:rsidRDefault="00223734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23734" w:rsidRDefault="00223734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23734" w:rsidRDefault="00223734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D85112" w:rsidP="00873456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МР</w:t>
      </w:r>
    </w:p>
    <w:p w:rsidR="0009233F" w:rsidRDefault="00873456">
      <w:pPr>
        <w:ind w:firstLineChars="1700" w:firstLine="47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D44E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8511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44E1F">
        <w:rPr>
          <w:rFonts w:ascii="Times New Roman" w:hAnsi="Times New Roman" w:cs="Times New Roman"/>
          <w:color w:val="000000"/>
          <w:sz w:val="28"/>
          <w:szCs w:val="28"/>
        </w:rPr>
        <w:t xml:space="preserve"> 19.01.2024г.№27</w:t>
      </w:r>
    </w:p>
    <w:p w:rsidR="0009233F" w:rsidRDefault="00D85112">
      <w:pPr>
        <w:jc w:val="center"/>
        <w:rPr>
          <w:rStyle w:val="fontstyle21"/>
          <w:b/>
        </w:rPr>
      </w:pPr>
      <w:r>
        <w:rPr>
          <w:rStyle w:val="fontstyle21"/>
          <w:b/>
        </w:rPr>
        <w:t>Положение о комиссии по рассмотрению и оценке</w:t>
      </w:r>
      <w:r>
        <w:rPr>
          <w:b/>
          <w:color w:val="000000"/>
          <w:sz w:val="28"/>
          <w:szCs w:val="28"/>
        </w:rPr>
        <w:br/>
      </w:r>
      <w:r>
        <w:rPr>
          <w:rStyle w:val="fontstyle21"/>
          <w:b/>
        </w:rPr>
        <w:t xml:space="preserve">предложений граждан, организаций по отбору общественных территорий для включения в перечень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подлежащих в первоочередном порядке благоустройству</w:t>
      </w:r>
      <w:r w:rsidR="00223734">
        <w:rPr>
          <w:rStyle w:val="fontstyle21"/>
          <w:b/>
        </w:rPr>
        <w:t xml:space="preserve"> в 2018-2026</w:t>
      </w:r>
      <w:r w:rsidR="000A7987">
        <w:rPr>
          <w:rStyle w:val="fontstyle21"/>
          <w:b/>
        </w:rPr>
        <w:t>гг.</w:t>
      </w:r>
      <w:r>
        <w:rPr>
          <w:rStyle w:val="fontstyle21"/>
          <w:b/>
        </w:rPr>
        <w:t xml:space="preserve"> и организации голосования по отбору общественных территорий</w:t>
      </w:r>
    </w:p>
    <w:p w:rsidR="0009233F" w:rsidRPr="00873456" w:rsidRDefault="00D85112" w:rsidP="008734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5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7345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работы Комиссии </w:t>
      </w:r>
      <w:r w:rsidR="0068484A">
        <w:rPr>
          <w:rStyle w:val="fontstyle21"/>
          <w:b/>
        </w:rPr>
        <w:t xml:space="preserve">по </w:t>
      </w:r>
      <w:r w:rsidR="0068484A">
        <w:rPr>
          <w:rStyle w:val="fontstyle21"/>
        </w:rPr>
        <w:t xml:space="preserve">рассмотрению </w:t>
      </w:r>
      <w:r w:rsidR="0068484A" w:rsidRPr="0068484A">
        <w:rPr>
          <w:rStyle w:val="fontstyle21"/>
        </w:rPr>
        <w:t>и оценке</w:t>
      </w:r>
      <w:r w:rsidR="0068484A" w:rsidRPr="0068484A">
        <w:rPr>
          <w:color w:val="000000"/>
          <w:sz w:val="28"/>
          <w:szCs w:val="28"/>
        </w:rPr>
        <w:br/>
      </w:r>
      <w:r w:rsidR="0068484A" w:rsidRPr="0068484A">
        <w:rPr>
          <w:rStyle w:val="fontstyle21"/>
        </w:rPr>
        <w:t xml:space="preserve">предложений граждан, организаций по отбору общественных территорий для включения в перечень </w:t>
      </w:r>
      <w:r w:rsidR="0068484A" w:rsidRPr="0068484A">
        <w:rPr>
          <w:rFonts w:ascii="Times New Roman" w:hAnsi="Times New Roman" w:cs="Times New Roman"/>
          <w:bCs/>
          <w:color w:val="000000"/>
          <w:sz w:val="28"/>
          <w:szCs w:val="28"/>
        </w:rPr>
        <w:t>подлежащих в первоочередном порядке благоустройству</w:t>
      </w:r>
      <w:r w:rsidR="0068484A" w:rsidRPr="0068484A">
        <w:rPr>
          <w:rStyle w:val="fontstyle21"/>
        </w:rPr>
        <w:t xml:space="preserve"> в 2018-2026гг. и организации голосования по отбору общественных территорий (далее комиссия)</w:t>
      </w:r>
      <w:r w:rsidR="0068484A">
        <w:rPr>
          <w:rStyle w:val="fontstyle21"/>
          <w:b/>
        </w:rPr>
        <w:t xml:space="preserve"> 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рассмотрению и оценке предложений граждан, организаций о включении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общественных территорий в перечень общественных территорий, подлежащих благоустройству и организации голосования (далее</w:t>
      </w:r>
      <w:r w:rsidR="00873456" w:rsidRPr="00873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73456" w:rsidRPr="00873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proofErr w:type="gramEnd"/>
      <w:r w:rsidRPr="00873456">
        <w:rPr>
          <w:rFonts w:ascii="Times New Roman" w:hAnsi="Times New Roman" w:cs="Times New Roman"/>
          <w:color w:val="000000"/>
          <w:sz w:val="28"/>
          <w:szCs w:val="28"/>
        </w:rPr>
        <w:t>. В своей деятельности Комиссия руководствуется действующим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законодательством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Российской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3. Комиссия формируется из представителей органов местного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самоуправления, политических партий и движений, общественных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иных лиц для рассмотрения и оценки предложений.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4. Комиссия осуществляет свою деятельность в соответствии с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настоящим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Положением.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5. Комиссия рассматривает</w:t>
      </w:r>
      <w:r w:rsidR="00B8322B">
        <w:rPr>
          <w:rFonts w:ascii="Times New Roman" w:hAnsi="Times New Roman" w:cs="Times New Roman"/>
          <w:color w:val="000000"/>
          <w:sz w:val="28"/>
          <w:szCs w:val="28"/>
        </w:rPr>
        <w:t xml:space="preserve">, отбирает 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 xml:space="preserve"> и оценивает предложения граждан,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 о включении общественных территорий подлежащих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благоустройству на территории муниципального образования город Красноармейск, исходя из содержания и значимости критериев отбора.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6. Руководство Комиссии осуществляет председатель, а в его отсутствие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председателя.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7. Комиссия правомочна, если на заседании присутствует более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50 процентов общего числа ее членов. Каждый член Комиссии имеет 1 голос.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8. Решения Комиссии принимаются простым большинством голосов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членов Комиссии, принявших участие в ее заседании. При равенстве голосов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голос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решающим.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9. Решения Комиссии в течение 3-х рабочих дней со дня их принятия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оформляются протоколом, который подписывают члены Комиссии,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принявшие участие в заседании. Не допускается заполнение протокола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карандашом и внесение в него исправлений. Протокол заседания ведет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секретарь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10. Подписанный протокол размещается на официальном сайте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proofErr w:type="spellStart"/>
      <w:r w:rsidRPr="008734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krasnoarmeysk</w:t>
      </w:r>
      <w:proofErr w:type="spellEnd"/>
      <w:r w:rsidRPr="008734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64</w:t>
      </w:r>
      <w:r w:rsidR="0093558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="008734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8734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ru</w:t>
      </w:r>
      <w:proofErr w:type="spellEnd"/>
      <w:r w:rsidR="00873456" w:rsidRPr="009355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9355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34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момента подписания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11. Комиссия осуществляет функции по организации голосования по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br/>
        <w:t>отбору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3456">
        <w:rPr>
          <w:rFonts w:ascii="Times New Roman" w:hAnsi="Times New Roman" w:cs="Times New Roman"/>
          <w:color w:val="000000"/>
          <w:sz w:val="28"/>
          <w:szCs w:val="28"/>
        </w:rPr>
        <w:t>территорий.</w:t>
      </w:r>
      <w:r w:rsidRPr="00873456">
        <w:rPr>
          <w:rFonts w:ascii="Times New Roman" w:hAnsi="Times New Roman" w:cs="Times New Roman"/>
          <w:sz w:val="28"/>
          <w:szCs w:val="28"/>
        </w:rPr>
        <w:br/>
      </w:r>
    </w:p>
    <w:p w:rsidR="0009233F" w:rsidRDefault="000923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E1F" w:rsidRDefault="00D44E1F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EA3A11" w:rsidRDefault="00EA3A11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A3A11" w:rsidRDefault="00EA3A11" w:rsidP="00EA3A1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44E1F">
        <w:rPr>
          <w:rFonts w:ascii="Times New Roman" w:hAnsi="Times New Roman" w:cs="Times New Roman"/>
          <w:color w:val="000000"/>
          <w:sz w:val="28"/>
          <w:szCs w:val="28"/>
        </w:rPr>
        <w:t>19.01.2024г.№27</w:t>
      </w:r>
    </w:p>
    <w:p w:rsidR="00EA3A11" w:rsidRDefault="00EA3A11" w:rsidP="00EA3A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A3A11" w:rsidRDefault="00EA3A11" w:rsidP="00EA3A11">
      <w:pPr>
        <w:spacing w:after="0" w:line="240" w:lineRule="auto"/>
        <w:jc w:val="center"/>
        <w:textAlignment w:val="baseline"/>
        <w:rPr>
          <w:rStyle w:val="fontstyle21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>
        <w:rPr>
          <w:rStyle w:val="fontstyle21"/>
          <w:b/>
        </w:rPr>
        <w:t xml:space="preserve"> рассмотрению и оценке</w:t>
      </w:r>
      <w:r>
        <w:rPr>
          <w:b/>
          <w:color w:val="000000"/>
          <w:sz w:val="28"/>
          <w:szCs w:val="28"/>
        </w:rPr>
        <w:br/>
      </w:r>
      <w:r>
        <w:rPr>
          <w:rStyle w:val="fontstyle21"/>
          <w:b/>
        </w:rPr>
        <w:t xml:space="preserve">предложений граждан, организаций по отбору общественных территорий для включения в перечень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подлежащих в первоочередном порядке благоустройству</w:t>
      </w:r>
      <w:r w:rsidR="00223734">
        <w:rPr>
          <w:rStyle w:val="fontstyle21"/>
          <w:b/>
        </w:rPr>
        <w:t xml:space="preserve"> в 2018-2026 </w:t>
      </w:r>
      <w:r w:rsidR="00F440CF">
        <w:rPr>
          <w:rStyle w:val="fontstyle21"/>
          <w:b/>
        </w:rPr>
        <w:t>гг. году</w:t>
      </w:r>
      <w:r>
        <w:rPr>
          <w:rStyle w:val="fontstyle21"/>
          <w:b/>
        </w:rPr>
        <w:t xml:space="preserve"> и организации голосования по отбору общественных территорий</w:t>
      </w:r>
    </w:p>
    <w:p w:rsidR="00223734" w:rsidRDefault="00223734" w:rsidP="00EA3A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41" w:type="dxa"/>
        <w:tblLayout w:type="fixed"/>
        <w:tblLook w:val="04A0"/>
      </w:tblPr>
      <w:tblGrid>
        <w:gridCol w:w="6941"/>
      </w:tblGrid>
      <w:tr w:rsidR="00B954BE" w:rsidTr="00B954BE">
        <w:tc>
          <w:tcPr>
            <w:tcW w:w="6941" w:type="dxa"/>
          </w:tcPr>
          <w:p w:rsidR="00B954BE" w:rsidRPr="001C2107" w:rsidRDefault="00B954B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Глава Красноармейского муниципального района - председатель комиссии</w:t>
            </w:r>
          </w:p>
          <w:p w:rsidR="00B954BE" w:rsidRPr="001C2107" w:rsidRDefault="00B954B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</w:p>
          <w:p w:rsidR="00B954BE" w:rsidRPr="001C2107" w:rsidRDefault="00B954B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Председатель Общественного Совета Красноармейского района  - заместитель председателя</w:t>
            </w:r>
          </w:p>
          <w:p w:rsidR="00B954BE" w:rsidRPr="001C2107" w:rsidRDefault="00B954B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</w:p>
          <w:p w:rsidR="00B954BE" w:rsidRPr="001C2107" w:rsidRDefault="00B954BE" w:rsidP="00B954B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начальник отдела благоустройства и дорожного хозяйс</w:t>
            </w:r>
            <w:r w:rsidR="0068484A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тва управления по строительству и ЖКХ </w:t>
            </w: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администрации Красноармейского муниципального района - секретарь комиссии</w:t>
            </w:r>
          </w:p>
          <w:p w:rsidR="00B954BE" w:rsidRPr="001C2107" w:rsidRDefault="00B954BE" w:rsidP="00B954B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</w:p>
          <w:p w:rsidR="00B954BE" w:rsidRPr="001C2107" w:rsidRDefault="00B954BE" w:rsidP="00B954B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Члены комиссии:</w:t>
            </w: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начальник отдела архитектуры и градостроительс</w:t>
            </w:r>
            <w:r w:rsidR="0068484A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 xml:space="preserve">тва управления по строительству и </w:t>
            </w: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 xml:space="preserve"> ЖКХ  администрации Красноармейского муниципального района</w:t>
            </w: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Председатель Красноармейского районного Собрания (по согласованию)</w:t>
            </w: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начальник управления по строительству и ЖКХ администрации Красноармейского муниципального района</w:t>
            </w: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глава МО г. Красноармейск (по согласованию)</w:t>
            </w: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Начальник отдела культуры администрации Красноармейского муниципального района</w:t>
            </w: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Главный редактор газеты «Новая жизнь»</w:t>
            </w:r>
          </w:p>
          <w:p w:rsidR="00B954BE" w:rsidRPr="001C2107" w:rsidRDefault="00B954BE" w:rsidP="00B954BE">
            <w:pPr>
              <w:widowControl w:val="0"/>
              <w:ind w:left="34"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lastRenderedPageBreak/>
              <w:t>Секретарь Красноармейского местного отделения ВПП «Единая Россия» (по согласованию)</w:t>
            </w:r>
          </w:p>
          <w:p w:rsidR="00B954BE" w:rsidRPr="001C2107" w:rsidRDefault="00B954BE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начальник организационно-контрольного отдела администрации Красноармейского муниципального района</w:t>
            </w:r>
          </w:p>
          <w:p w:rsidR="00B954BE" w:rsidRPr="001C2107" w:rsidRDefault="00B954BE" w:rsidP="00B954BE">
            <w:pPr>
              <w:widowControl w:val="0"/>
              <w:ind w:left="34"/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Начальник отдела по социальной политике, охране труда и трудовым отношениям</w:t>
            </w:r>
          </w:p>
          <w:p w:rsidR="00B954BE" w:rsidRPr="001C2107" w:rsidRDefault="001C2107" w:rsidP="00B954BE">
            <w:pPr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</w:pPr>
            <w:r w:rsidRPr="001C2107">
              <w:rPr>
                <w:rFonts w:ascii="Times New Roman" w:eastAsia="SimSun" w:hAnsi="Times New Roman" w:cs="Times New Roman"/>
                <w:kern w:val="1"/>
                <w:sz w:val="28"/>
                <w:szCs w:val="20"/>
              </w:rPr>
              <w:t>Начальник управления образования администрации Красноармейского муниципального района</w:t>
            </w:r>
          </w:p>
          <w:p w:rsidR="00B954BE" w:rsidRDefault="00B954BE" w:rsidP="00B954BE">
            <w:pPr>
              <w:rPr>
                <w:rFonts w:eastAsia="SimSun"/>
                <w:kern w:val="1"/>
                <w:sz w:val="28"/>
                <w:szCs w:val="20"/>
              </w:rPr>
            </w:pPr>
          </w:p>
          <w:p w:rsidR="00B954BE" w:rsidRPr="00B954BE" w:rsidRDefault="00B954BE" w:rsidP="00B954BE">
            <w:pPr>
              <w:spacing w:after="0" w:line="240" w:lineRule="auto"/>
              <w:ind w:left="34"/>
              <w:contextualSpacing/>
              <w:rPr>
                <w:rFonts w:eastAsia="SimSun"/>
                <w:kern w:val="1"/>
                <w:sz w:val="28"/>
                <w:szCs w:val="20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54BE" w:rsidTr="00B954BE">
        <w:tc>
          <w:tcPr>
            <w:tcW w:w="6941" w:type="dxa"/>
          </w:tcPr>
          <w:p w:rsidR="00B954BE" w:rsidRDefault="00B954B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5586" w:rsidRDefault="00B50FD3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35586" w:rsidRDefault="00935586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935586" w:rsidRDefault="00935586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935586" w:rsidRDefault="00935586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935586" w:rsidRDefault="00935586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935586" w:rsidRDefault="00935586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935586" w:rsidRDefault="00935586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B50FD3" w:rsidRDefault="00D85112" w:rsidP="00B50FD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FD3" w:rsidRDefault="00B50FD3" w:rsidP="00B50FD3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11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09233F" w:rsidRDefault="00B50FD3" w:rsidP="00B50FD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D44E1F">
        <w:rPr>
          <w:color w:val="000000"/>
          <w:sz w:val="28"/>
          <w:szCs w:val="28"/>
        </w:rPr>
        <w:t xml:space="preserve">       </w:t>
      </w:r>
      <w:r w:rsidR="00D8511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44E1F">
        <w:rPr>
          <w:rFonts w:ascii="Times New Roman" w:hAnsi="Times New Roman" w:cs="Times New Roman"/>
          <w:color w:val="000000"/>
          <w:sz w:val="28"/>
          <w:szCs w:val="28"/>
        </w:rPr>
        <w:t>19.01.2024г.№27</w:t>
      </w:r>
    </w:p>
    <w:p w:rsidR="0009233F" w:rsidRDefault="00D85112">
      <w:pPr>
        <w:jc w:val="center"/>
        <w:rPr>
          <w:rStyle w:val="fontstyle21"/>
          <w:b/>
        </w:rPr>
      </w:pPr>
      <w:r>
        <w:rPr>
          <w:b/>
          <w:color w:val="000000"/>
          <w:sz w:val="28"/>
          <w:szCs w:val="28"/>
        </w:rPr>
        <w:br/>
      </w:r>
      <w:r>
        <w:rPr>
          <w:rStyle w:val="fontstyle21"/>
          <w:b/>
        </w:rPr>
        <w:t>Порядок организации и проведения приема предложений</w:t>
      </w:r>
      <w:r>
        <w:rPr>
          <w:b/>
          <w:color w:val="000000"/>
          <w:sz w:val="28"/>
          <w:szCs w:val="28"/>
        </w:rPr>
        <w:br/>
      </w:r>
      <w:r>
        <w:rPr>
          <w:rStyle w:val="fontstyle21"/>
          <w:b/>
        </w:rPr>
        <w:t>граждан, организаций о включении общественных территорий в перечень  подлежащих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первоочередном порядке</w:t>
      </w:r>
      <w:r w:rsidR="001C2107">
        <w:rPr>
          <w:rStyle w:val="fontstyle21"/>
          <w:b/>
        </w:rPr>
        <w:t xml:space="preserve"> благоустройству в 2025</w:t>
      </w:r>
      <w:r w:rsidR="000A7987">
        <w:rPr>
          <w:rStyle w:val="fontstyle21"/>
          <w:b/>
        </w:rPr>
        <w:t xml:space="preserve"> году</w:t>
      </w:r>
      <w:r>
        <w:rPr>
          <w:rStyle w:val="fontstyle21"/>
          <w:b/>
        </w:rPr>
        <w:t xml:space="preserve"> на территории города Красноармейск Красноармейского муниципального района и голосования по отбору общественных территорий  </w:t>
      </w:r>
    </w:p>
    <w:p w:rsidR="0009233F" w:rsidRDefault="00D851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Настоящие правила регламентируют порядок организации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отбора предложений граждан, организаций о включении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общественных территорий подлежащих благоустройству на территории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города</w:t>
      </w:r>
      <w:r w:rsidR="00935586">
        <w:rPr>
          <w:rStyle w:val="fontstyle21"/>
        </w:rPr>
        <w:t> </w:t>
      </w:r>
      <w:r>
        <w:rPr>
          <w:rStyle w:val="fontstyle21"/>
        </w:rPr>
        <w:t>Красноармейска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подхода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 xml:space="preserve"> отбору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процедуру</w:t>
      </w:r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 сроки представления, рассмотрения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 о включении общественных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благоустройству на территории </w:t>
      </w:r>
      <w:r>
        <w:rPr>
          <w:rStyle w:val="fontstyle21"/>
        </w:rPr>
        <w:t>города</w:t>
      </w:r>
      <w:r w:rsidR="00935586">
        <w:rPr>
          <w:rStyle w:val="fontstyle21"/>
        </w:rPr>
        <w:t> </w:t>
      </w:r>
      <w:r>
        <w:rPr>
          <w:rStyle w:val="fontstyle21"/>
        </w:rPr>
        <w:t>Красноармейска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Благоустройству подлежат общественные территории,</w:t>
      </w:r>
      <w:r w:rsidR="0093558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нуждающиеся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благоустройстве.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территориям,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нуждающимся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благоустройстве,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общественные территории,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93558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3558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не соответствует Правилам благоустройств, обеспечения чистоты и порядка на территории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F22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</w:t>
      </w:r>
      <w:r w:rsidR="00F22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</w:t>
      </w:r>
      <w:r w:rsidR="00F22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Красноармейск,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выявленные по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инвентаризации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настоящем Порядке используются следующие основные понятия: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благоустройство территории - комплекс мероприятий, направленных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 обеспечение безопасных, удобных условий проживания граждан на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fontstyle21"/>
        </w:rPr>
        <w:t>города</w:t>
      </w:r>
      <w:r w:rsidR="00F22C95">
        <w:rPr>
          <w:rStyle w:val="fontstyle21"/>
        </w:rPr>
        <w:t> </w:t>
      </w:r>
      <w:r>
        <w:rPr>
          <w:rStyle w:val="fontstyle21"/>
        </w:rPr>
        <w:t>Красноармейска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улучшение санитарного 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эстетического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территорий;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инвентаризация - выявление, учет, картографирование, определение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текущего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(качественного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количественного)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F22C95">
        <w:rPr>
          <w:color w:val="000000"/>
          <w:sz w:val="28"/>
          <w:szCs w:val="28"/>
        </w:rPr>
        <w:t> 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общественны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территорий,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работах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благоустройству указанных территорий;</w:t>
      </w:r>
      <w:proofErr w:type="gramEnd"/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сформированная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группа,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отбор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организатору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общественная территория - территория </w:t>
      </w:r>
      <w:r>
        <w:rPr>
          <w:rStyle w:val="fontstyle21"/>
        </w:rPr>
        <w:t>города Красноармейска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постоянно доступна для общего пользования, в том числе площадь, набережная,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пешеходная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зона,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парковка,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сквер,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парк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иная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используемая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населением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бесплатно в различных целях (для общения, отдыха,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спортом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т.п.);</w:t>
      </w:r>
      <w:proofErr w:type="gramEnd"/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организатор отбора – администрация Красноармейского муниципального района,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22C95">
        <w:rPr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сообщает о проведении отбора общественных территорий осуществляет</w:t>
      </w:r>
      <w:proofErr w:type="gramEnd"/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предложений от граждан и организаций, организовывает проведение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голосования по отбору общественных территорий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подлежащих благоустройству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Красноармейска.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используемые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настоящем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применяются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значении, определенном положениями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 Отбор предложений, поступивших организатору отбора от граждан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организаций, осуществляется комиссией по рассмотрению и оценке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 граждан, организаций о включении общественных территорий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благоустройству</w:t>
      </w:r>
      <w:r w:rsidR="00B8322B">
        <w:rPr>
          <w:rFonts w:ascii="Times New Roman" w:hAnsi="Times New Roman" w:cs="Times New Roman"/>
          <w:color w:val="000000"/>
          <w:sz w:val="28"/>
          <w:szCs w:val="28"/>
        </w:rPr>
        <w:t xml:space="preserve"> (далее комиссия).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4.Положение о Комисс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утверждаются администрацией Красноармейского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fontstyle21"/>
        </w:rPr>
        <w:t>города</w:t>
      </w:r>
      <w:r w:rsidR="00F22C95">
        <w:rPr>
          <w:rStyle w:val="fontstyle21"/>
        </w:rPr>
        <w:t> </w:t>
      </w:r>
      <w:r>
        <w:rPr>
          <w:rStyle w:val="fontstyle21"/>
        </w:rPr>
        <w:t>Красноармейска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C9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F22C95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зарегистрированными на территории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Красноармейска.</w:t>
      </w:r>
    </w:p>
    <w:p w:rsidR="0009233F" w:rsidRDefault="00D85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Результаты внесенных предложений носят рекомендательный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Организация приема предложений в целях определения перечня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общественных территорий, подлежащих благоустройству в первоочередном</w:t>
      </w:r>
      <w:r>
        <w:rPr>
          <w:color w:val="000000"/>
          <w:sz w:val="28"/>
          <w:szCs w:val="28"/>
        </w:rPr>
        <w:br/>
      </w:r>
      <w:r w:rsidR="001C2107">
        <w:rPr>
          <w:rFonts w:ascii="Times New Roman" w:hAnsi="Times New Roman" w:cs="Times New Roman"/>
          <w:color w:val="000000"/>
          <w:sz w:val="28"/>
          <w:szCs w:val="28"/>
        </w:rPr>
        <w:t>порядке в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и по решению администрации Красноармейского муниципального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A7D56">
        <w:rPr>
          <w:color w:val="000000"/>
          <w:sz w:val="28"/>
          <w:szCs w:val="28"/>
        </w:rPr>
        <w:t> </w:t>
      </w:r>
      <w:r w:rsidR="001C2107"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соответствующего календарного года, осуществляется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2107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начала приема таких предложений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A7D5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завершения не позднее </w:t>
      </w:r>
      <w:r w:rsidR="001C2107">
        <w:rPr>
          <w:rFonts w:ascii="Times New Roman" w:hAnsi="Times New Roman" w:cs="Times New Roman"/>
          <w:color w:val="FF0000"/>
          <w:sz w:val="28"/>
          <w:szCs w:val="28"/>
        </w:rPr>
        <w:t>31 января 2024</w:t>
      </w:r>
      <w:r w:rsidRPr="008F0641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представляются организатору отбора на бумажном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носителе по рабочим дням по адресу: Красноармейский район, г.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1C210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адрес </w:t>
      </w:r>
      <w:proofErr w:type="spellStart"/>
      <w:r w:rsidR="001C2107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="001C210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1C2107">
        <w:rPr>
          <w:rFonts w:ascii="Times New Roman" w:hAnsi="Times New Roman" w:cs="Times New Roman"/>
          <w:color w:val="000000"/>
          <w:sz w:val="28"/>
          <w:szCs w:val="28"/>
        </w:rPr>
        <w:t>очты</w:t>
      </w:r>
      <w:proofErr w:type="spellEnd"/>
      <w:r w:rsidR="001C2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107" w:rsidRPr="00D44E1F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1C2107" w:rsidRPr="00D44E1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C2107" w:rsidRPr="00D44E1F">
        <w:rPr>
          <w:rFonts w:ascii="Times New Roman" w:hAnsi="Times New Roman" w:cs="Times New Roman"/>
          <w:sz w:val="28"/>
          <w:szCs w:val="28"/>
          <w:lang w:val="en-US"/>
        </w:rPr>
        <w:t>krasnoarmeisk</w:t>
      </w:r>
      <w:proofErr w:type="spellEnd"/>
      <w:r w:rsidR="001C2107" w:rsidRPr="00D44E1F">
        <w:rPr>
          <w:rFonts w:ascii="Times New Roman" w:hAnsi="Times New Roman" w:cs="Times New Roman"/>
          <w:sz w:val="28"/>
          <w:szCs w:val="28"/>
        </w:rPr>
        <w:t>@</w:t>
      </w:r>
      <w:r w:rsidR="001C2107" w:rsidRPr="00D44E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2107" w:rsidRPr="00D44E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2107" w:rsidRPr="00D44E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107" w:rsidRPr="001C2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107">
        <w:rPr>
          <w:rFonts w:ascii="Times New Roman" w:hAnsi="Times New Roman" w:cs="Times New Roman"/>
          <w:color w:val="000000"/>
          <w:sz w:val="28"/>
          <w:szCs w:val="28"/>
        </w:rPr>
        <w:t>и через официальный сайт администрации Красноармейского муниципального района.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месторасположении</w:t>
      </w:r>
      <w:r w:rsidR="003A7D5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предлагаемой для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благоустройства общественной территории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указано: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предложение по организации различных по функциональному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общественной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D273B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предлагаемых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предложение по размещению оборудования, малых архитектурных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форм;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предложение по стилевому решению, в том числе по типам озеленения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общественной территории, освещения и осветительного оборудования;</w:t>
      </w:r>
      <w:proofErr w:type="gramEnd"/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проблемы, на решение которых направлены мероприятия по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благоустройству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общественной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10. К предложению заявитель вправе приложить эскизный проект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 с указанием перечня работ по благоустройству, перечня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благоустройства предлагаемых к размещению на общественной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территории, визуальное изображение (фото, видео, рисунки и т.д.).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1C2107">
        <w:rPr>
          <w:rFonts w:ascii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Предложения, поступившие после срока, установленного в пункте 8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настоящей главы, не принимаются</w:t>
      </w:r>
      <w:r w:rsidR="001C210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12. В срок не позднее 3 рабочих дней с момента окончания срока приема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организатор отбора передает все 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в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Комиссию.</w:t>
      </w:r>
      <w:r>
        <w:br/>
      </w:r>
    </w:p>
    <w:p w:rsidR="0009233F" w:rsidRDefault="000923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233F" w:rsidRDefault="0009233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7D56" w:rsidRDefault="003A7D56" w:rsidP="003A7D56">
      <w:pPr>
        <w:ind w:left="680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7D56" w:rsidRDefault="003A7D5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7D56" w:rsidRDefault="003A7D5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7D56" w:rsidRDefault="003A7D5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2" w:rsidRDefault="00C87732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1C2107" w:rsidRDefault="001C2107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1C2107" w:rsidRDefault="001C2107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1C2107" w:rsidRDefault="001C2107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1C2107" w:rsidRDefault="001C2107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</w:p>
    <w:p w:rsidR="003A7D56" w:rsidRDefault="00D85112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09233F" w:rsidRDefault="00D85112" w:rsidP="003A7D56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МР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44E1F">
        <w:rPr>
          <w:rFonts w:ascii="Times New Roman" w:hAnsi="Times New Roman" w:cs="Times New Roman"/>
          <w:color w:val="000000"/>
          <w:sz w:val="28"/>
          <w:szCs w:val="28"/>
        </w:rPr>
        <w:t>19.01.2024г.№27</w:t>
      </w:r>
    </w:p>
    <w:p w:rsidR="0009233F" w:rsidRDefault="00D85112" w:rsidP="00BB4A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отбора предложений в целях определения перечня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общественных территорий, подлежащих благоустройству</w:t>
      </w:r>
    </w:p>
    <w:p w:rsidR="00BB4AF4" w:rsidRDefault="00D85112" w:rsidP="00BB4AF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Отбор предложений осуществляется Комиссией </w:t>
      </w:r>
      <w:proofErr w:type="spellStart"/>
      <w:r w:rsidR="00B8322B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proofErr w:type="spellEnd"/>
      <w:r w:rsidR="00B8322B">
        <w:rPr>
          <w:rFonts w:ascii="Times New Roman" w:hAnsi="Times New Roman" w:cs="Times New Roman"/>
          <w:color w:val="000000"/>
          <w:sz w:val="28"/>
          <w:szCs w:val="28"/>
        </w:rPr>
        <w:t xml:space="preserve"> по рассмотрению и оценке</w:t>
      </w:r>
      <w:r w:rsidR="00B8322B">
        <w:rPr>
          <w:color w:val="000000"/>
          <w:sz w:val="28"/>
          <w:szCs w:val="28"/>
        </w:rPr>
        <w:br/>
      </w:r>
      <w:r w:rsidR="00B8322B">
        <w:rPr>
          <w:rFonts w:ascii="Times New Roman" w:hAnsi="Times New Roman" w:cs="Times New Roman"/>
          <w:color w:val="000000"/>
          <w:sz w:val="28"/>
          <w:szCs w:val="28"/>
        </w:rPr>
        <w:t>предложений граждан, организаций о включении общественных территорий</w:t>
      </w:r>
      <w:r w:rsidR="00B8322B">
        <w:rPr>
          <w:color w:val="000000"/>
          <w:sz w:val="28"/>
          <w:szCs w:val="28"/>
        </w:rPr>
        <w:br/>
      </w:r>
      <w:r w:rsidR="00B8322B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подлежащих благоустройству (далее комиссия)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путем рассмотрения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оценки предст</w:t>
      </w:r>
      <w:r w:rsidR="00C87732">
        <w:rPr>
          <w:rFonts w:ascii="Times New Roman" w:hAnsi="Times New Roman" w:cs="Times New Roman"/>
          <w:color w:val="000000"/>
          <w:sz w:val="28"/>
          <w:szCs w:val="28"/>
        </w:rPr>
        <w:t xml:space="preserve">авленных предложений в срок до </w:t>
      </w:r>
      <w:r w:rsidR="001C2107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="00C87732" w:rsidRPr="008F06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2107">
        <w:rPr>
          <w:rFonts w:ascii="Times New Roman" w:hAnsi="Times New Roman" w:cs="Times New Roman"/>
          <w:color w:val="FF0000"/>
          <w:sz w:val="28"/>
          <w:szCs w:val="28"/>
        </w:rPr>
        <w:t>января 2024</w:t>
      </w:r>
      <w:r w:rsidRPr="008F0641">
        <w:rPr>
          <w:rFonts w:ascii="Times New Roman" w:hAnsi="Times New Roman" w:cs="Times New Roman"/>
          <w:color w:val="FF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осуществляет отбор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исходя из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значимости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критериев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Критериями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  <w:r w:rsidR="003A7D56">
        <w:rPr>
          <w:color w:val="000000"/>
          <w:sz w:val="28"/>
          <w:szCs w:val="28"/>
        </w:rPr>
        <w:t> </w:t>
      </w:r>
    </w:p>
    <w:p w:rsidR="00BB4AF4" w:rsidRDefault="00D85112" w:rsidP="001C21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посещаемость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соответствие территории градостроительной документации в части ее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функционального зонирования (сохранение функционального назначения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малых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архитектурных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норм доступности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 Комиссия рассматривает предложения на соответствие требованиям,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Порядком.</w:t>
      </w:r>
      <w:r w:rsidR="003A7D5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каждого из поступивших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3A7D5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принимает решение о его принятии либо</w:t>
      </w:r>
      <w:r w:rsidR="003A7D5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отклонению.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5. По окончании рассмотрения и оценки представленных предложений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Комиссией составляется протокол рассмотрения и оценки предложений на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отборе (далее - протокол), в котором отражается следующая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количество и содержание поступивших предложений, оставленных без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рассмотрения;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отклонению;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одобренных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6. В течение 5 рабочих дней со дня завершения приема предложений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Красноармейского муниципального района утверждает и опубликовывает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3A7D56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общественных территорий, сформированный для проведения</w:t>
      </w:r>
      <w:r w:rsidR="003A7D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2107" w:rsidRPr="001C2107">
        <w:rPr>
          <w:rFonts w:ascii="Times New Roman" w:hAnsi="Times New Roman" w:cs="Times New Roman"/>
          <w:bCs/>
          <w:sz w:val="28"/>
          <w:szCs w:val="28"/>
        </w:rPr>
        <w:t>электронного голосования по отбору общественных территорий, подлежащих благоустройству в 2025 году.</w:t>
      </w:r>
      <w:r w:rsidR="001C2107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br/>
      </w:r>
    </w:p>
    <w:p w:rsidR="00153B45" w:rsidRDefault="00153B45" w:rsidP="001C21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B45" w:rsidRPr="001C2107" w:rsidRDefault="00153B45" w:rsidP="001C2107">
      <w:pPr>
        <w:jc w:val="both"/>
        <w:rPr>
          <w:sz w:val="28"/>
          <w:szCs w:val="28"/>
        </w:rPr>
      </w:pPr>
    </w:p>
    <w:p w:rsidR="00BB4AF4" w:rsidRDefault="00BB4AF4" w:rsidP="00BB4AF4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BB4AF4" w:rsidSect="00EA3A1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7C2749"/>
    <w:rsid w:val="0008347F"/>
    <w:rsid w:val="0009233F"/>
    <w:rsid w:val="000A7987"/>
    <w:rsid w:val="000E211E"/>
    <w:rsid w:val="000E63A6"/>
    <w:rsid w:val="000F3A46"/>
    <w:rsid w:val="001030EF"/>
    <w:rsid w:val="001167D2"/>
    <w:rsid w:val="00153B45"/>
    <w:rsid w:val="00164893"/>
    <w:rsid w:val="001823ED"/>
    <w:rsid w:val="00192B66"/>
    <w:rsid w:val="001C2107"/>
    <w:rsid w:val="00223734"/>
    <w:rsid w:val="00255C72"/>
    <w:rsid w:val="00262E5B"/>
    <w:rsid w:val="00295CDB"/>
    <w:rsid w:val="002A2E0C"/>
    <w:rsid w:val="002C0E07"/>
    <w:rsid w:val="002E321D"/>
    <w:rsid w:val="002F7061"/>
    <w:rsid w:val="003262D2"/>
    <w:rsid w:val="003413C6"/>
    <w:rsid w:val="003652A8"/>
    <w:rsid w:val="00373B5D"/>
    <w:rsid w:val="003A248D"/>
    <w:rsid w:val="003A7D56"/>
    <w:rsid w:val="003B31EC"/>
    <w:rsid w:val="004E2CA6"/>
    <w:rsid w:val="00501194"/>
    <w:rsid w:val="0051487F"/>
    <w:rsid w:val="005347D9"/>
    <w:rsid w:val="005534DA"/>
    <w:rsid w:val="00571139"/>
    <w:rsid w:val="005868BD"/>
    <w:rsid w:val="005E2690"/>
    <w:rsid w:val="005F5B91"/>
    <w:rsid w:val="00613DDB"/>
    <w:rsid w:val="00637D44"/>
    <w:rsid w:val="00656244"/>
    <w:rsid w:val="0068484A"/>
    <w:rsid w:val="00690196"/>
    <w:rsid w:val="006A7541"/>
    <w:rsid w:val="007036E1"/>
    <w:rsid w:val="00710412"/>
    <w:rsid w:val="00785069"/>
    <w:rsid w:val="0079038B"/>
    <w:rsid w:val="007A613D"/>
    <w:rsid w:val="007C2749"/>
    <w:rsid w:val="007D273B"/>
    <w:rsid w:val="007F284A"/>
    <w:rsid w:val="007F4982"/>
    <w:rsid w:val="0080782E"/>
    <w:rsid w:val="00873456"/>
    <w:rsid w:val="00891A8F"/>
    <w:rsid w:val="008F0641"/>
    <w:rsid w:val="00903AA2"/>
    <w:rsid w:val="00935586"/>
    <w:rsid w:val="009C7522"/>
    <w:rsid w:val="009E2DE4"/>
    <w:rsid w:val="00A000E2"/>
    <w:rsid w:val="00A14F07"/>
    <w:rsid w:val="00A4608A"/>
    <w:rsid w:val="00A50041"/>
    <w:rsid w:val="00AA272D"/>
    <w:rsid w:val="00B111A9"/>
    <w:rsid w:val="00B11F9D"/>
    <w:rsid w:val="00B50C26"/>
    <w:rsid w:val="00B50FD3"/>
    <w:rsid w:val="00B8322B"/>
    <w:rsid w:val="00B90A9A"/>
    <w:rsid w:val="00B954BE"/>
    <w:rsid w:val="00BA0E23"/>
    <w:rsid w:val="00BB4AF4"/>
    <w:rsid w:val="00BD1DDE"/>
    <w:rsid w:val="00BE58D5"/>
    <w:rsid w:val="00BE6332"/>
    <w:rsid w:val="00C06E80"/>
    <w:rsid w:val="00C15BFD"/>
    <w:rsid w:val="00C87732"/>
    <w:rsid w:val="00CB4D79"/>
    <w:rsid w:val="00CE72B7"/>
    <w:rsid w:val="00D33230"/>
    <w:rsid w:val="00D44E1F"/>
    <w:rsid w:val="00D46B29"/>
    <w:rsid w:val="00D50483"/>
    <w:rsid w:val="00D731F1"/>
    <w:rsid w:val="00D85112"/>
    <w:rsid w:val="00DD2CA6"/>
    <w:rsid w:val="00DD4258"/>
    <w:rsid w:val="00E10232"/>
    <w:rsid w:val="00E10DA2"/>
    <w:rsid w:val="00E14BE3"/>
    <w:rsid w:val="00E36CD8"/>
    <w:rsid w:val="00E6320C"/>
    <w:rsid w:val="00E7150A"/>
    <w:rsid w:val="00EA3A11"/>
    <w:rsid w:val="00EB2CA1"/>
    <w:rsid w:val="00EB7302"/>
    <w:rsid w:val="00EF75ED"/>
    <w:rsid w:val="00F22C95"/>
    <w:rsid w:val="00F246DA"/>
    <w:rsid w:val="00F440CF"/>
    <w:rsid w:val="00FA2E60"/>
    <w:rsid w:val="00FC3700"/>
    <w:rsid w:val="5370282F"/>
    <w:rsid w:val="6169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3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4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9233F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09233F"/>
    <w:rPr>
      <w:rFonts w:ascii="Times New Roman" w:hAnsi="Times New Roman" w:cs="Times New Roman" w:hint="default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0923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923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21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4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4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83006-5B1C-4F30-A129-ABC28130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Приёмная</cp:lastModifiedBy>
  <cp:revision>5</cp:revision>
  <cp:lastPrinted>2024-01-19T12:23:00Z</cp:lastPrinted>
  <dcterms:created xsi:type="dcterms:W3CDTF">2024-01-17T05:18:00Z</dcterms:created>
  <dcterms:modified xsi:type="dcterms:W3CDTF">2024-01-19T12:24:00Z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