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FC" w:rsidRDefault="00BC4EBB" w:rsidP="001B2C56">
      <w:pPr>
        <w:jc w:val="center"/>
        <w:rPr>
          <w:noProof/>
          <w:sz w:val="28"/>
        </w:rPr>
      </w:pPr>
      <w:r w:rsidRPr="00BC4EBB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70.2pt">
            <v:imagedata r:id="rId4" o:title="gerb_krasnoarmeysk"/>
          </v:shape>
        </w:pict>
      </w:r>
    </w:p>
    <w:p w:rsidR="00D006FC" w:rsidRPr="007B0983" w:rsidRDefault="00D006FC" w:rsidP="004926D4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>АДМИНИСТРАЦИЯ</w:t>
      </w:r>
    </w:p>
    <w:p w:rsidR="00D006FC" w:rsidRPr="007B0983" w:rsidRDefault="00D006FC" w:rsidP="00682D6F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D006FC" w:rsidRPr="007B0983" w:rsidRDefault="00D006FC" w:rsidP="00682D6F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D006FC" w:rsidRPr="007B0983" w:rsidRDefault="00D006FC" w:rsidP="00682D6F">
      <w:pPr>
        <w:jc w:val="center"/>
        <w:rPr>
          <w:b/>
          <w:bCs/>
          <w:sz w:val="28"/>
          <w:szCs w:val="28"/>
        </w:rPr>
      </w:pPr>
    </w:p>
    <w:p w:rsidR="00D006FC" w:rsidRPr="007B0983" w:rsidRDefault="00D006FC" w:rsidP="00682D6F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387" w:type="dxa"/>
        <w:tblInd w:w="108" w:type="dxa"/>
        <w:tblLook w:val="0000"/>
      </w:tblPr>
      <w:tblGrid>
        <w:gridCol w:w="536"/>
        <w:gridCol w:w="2441"/>
        <w:gridCol w:w="537"/>
        <w:gridCol w:w="1873"/>
      </w:tblGrid>
      <w:tr w:rsidR="00D006FC" w:rsidTr="005A7FB3">
        <w:trPr>
          <w:cantSplit/>
          <w:trHeight w:val="285"/>
        </w:trPr>
        <w:tc>
          <w:tcPr>
            <w:tcW w:w="536" w:type="dxa"/>
            <w:vMerge w:val="restart"/>
            <w:vAlign w:val="bottom"/>
          </w:tcPr>
          <w:p w:rsidR="00D006FC" w:rsidRDefault="00D006FC" w:rsidP="005A7FB3">
            <w:pPr>
              <w:jc w:val="center"/>
            </w:pPr>
          </w:p>
          <w:p w:rsidR="00D006FC" w:rsidRDefault="00D006FC" w:rsidP="005A7FB3">
            <w:pPr>
              <w:jc w:val="center"/>
            </w:pPr>
          </w:p>
          <w:p w:rsidR="00D006FC" w:rsidRDefault="00D006FC" w:rsidP="005A7FB3">
            <w:pPr>
              <w:jc w:val="center"/>
            </w:pPr>
            <w:r>
              <w:t>от</w:t>
            </w:r>
          </w:p>
        </w:tc>
        <w:tc>
          <w:tcPr>
            <w:tcW w:w="2441" w:type="dxa"/>
            <w:vMerge w:val="restart"/>
            <w:tcBorders>
              <w:bottom w:val="dotted" w:sz="4" w:space="0" w:color="auto"/>
            </w:tcBorders>
            <w:vAlign w:val="bottom"/>
          </w:tcPr>
          <w:p w:rsidR="00D006FC" w:rsidRPr="004A446F" w:rsidRDefault="001B2C56" w:rsidP="00026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апреля 2024г.</w:t>
            </w:r>
          </w:p>
        </w:tc>
        <w:tc>
          <w:tcPr>
            <w:tcW w:w="537" w:type="dxa"/>
            <w:vMerge w:val="restart"/>
            <w:vAlign w:val="bottom"/>
          </w:tcPr>
          <w:p w:rsidR="00D006FC" w:rsidRPr="004A446F" w:rsidRDefault="00D006FC" w:rsidP="005A7FB3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:rsidR="00D006FC" w:rsidRPr="004A446F" w:rsidRDefault="001B2C56" w:rsidP="00107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</w:tr>
      <w:tr w:rsidR="00D006FC" w:rsidTr="005A7FB3">
        <w:trPr>
          <w:cantSplit/>
          <w:trHeight w:val="285"/>
        </w:trPr>
        <w:tc>
          <w:tcPr>
            <w:tcW w:w="536" w:type="dxa"/>
            <w:vMerge/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2441" w:type="dxa"/>
            <w:vMerge/>
            <w:tcBorders>
              <w:bottom w:val="dotted" w:sz="4" w:space="0" w:color="auto"/>
            </w:tcBorders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537" w:type="dxa"/>
            <w:vMerge/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:rsidR="00D006FC" w:rsidRDefault="00D006FC" w:rsidP="005A7FB3">
            <w:pPr>
              <w:jc w:val="center"/>
            </w:pPr>
          </w:p>
        </w:tc>
      </w:tr>
      <w:tr w:rsidR="00D006FC" w:rsidTr="005A7FB3">
        <w:trPr>
          <w:cantSplit/>
          <w:trHeight w:val="135"/>
        </w:trPr>
        <w:tc>
          <w:tcPr>
            <w:tcW w:w="536" w:type="dxa"/>
          </w:tcPr>
          <w:p w:rsidR="00D006FC" w:rsidRDefault="00D006FC" w:rsidP="005A7FB3">
            <w:pPr>
              <w:jc w:val="center"/>
              <w:rPr>
                <w:sz w:val="20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:rsidR="00D006FC" w:rsidRDefault="00D006FC" w:rsidP="005A7FB3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</w:tcPr>
          <w:p w:rsidR="00D006FC" w:rsidRDefault="00D006FC" w:rsidP="005A7FB3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:rsidR="00D006FC" w:rsidRDefault="00D006FC" w:rsidP="005A7FB3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D006FC" w:rsidRPr="004147CC" w:rsidRDefault="00D006FC" w:rsidP="00682D6F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</w:t>
      </w:r>
    </w:p>
    <w:p w:rsidR="00D006FC" w:rsidRPr="00A06E48" w:rsidRDefault="00D006FC" w:rsidP="00682D6F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Красноармейского муниципального района от 26 декабря 2019 №1029 «Об утверждении Схемы размещения нестационарных торговых объектов на территории муниципального образования город Красноармейск» </w:t>
      </w:r>
      <w:r w:rsidRPr="00A06E48">
        <w:rPr>
          <w:sz w:val="28"/>
          <w:szCs w:val="28"/>
        </w:rPr>
        <w:br/>
      </w:r>
    </w:p>
    <w:p w:rsidR="00D006FC" w:rsidRPr="00A06E48" w:rsidRDefault="00D006FC" w:rsidP="005A7FB3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2003г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Федерации», приказом министерства экономического развития Саратовской области от 18 октября 2016 года №2424 «О порядке разработки и утверждения схемы размещения нестационарных торговых объектов», решением Совета муниципального образования</w:t>
      </w:r>
      <w:proofErr w:type="gramEnd"/>
      <w:r>
        <w:rPr>
          <w:sz w:val="28"/>
          <w:szCs w:val="28"/>
        </w:rPr>
        <w:t xml:space="preserve"> город Красноармейск Красноармейского муниципального района Саратовской области от 16.10.2019 №13 «О размещении нестационарных торговых объектов на территории муниципального образования город Красноармейск», Уставом Красноармейского муниципального района и в целях упорядочения размещения нестационарных торговых объектов на территории города Красноармейск, администрация Красноармейского района ПОСТАНОВЛЯЕТ:</w:t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изменение в постановление администрации Красноармейского муниципального района от 26 декабря 2019 №1029 «Об утверждении Схемы размещения нестационарных торговых объектов на территории муниципального образования город Красноармейск» (с учетом изменений от 16 февраля 2023 №106; от 21.04.2023 №322</w:t>
      </w:r>
      <w:r w:rsidR="00CF2FBB">
        <w:rPr>
          <w:sz w:val="28"/>
          <w:szCs w:val="28"/>
        </w:rPr>
        <w:t>; №439 от 22.06.2023</w:t>
      </w:r>
      <w:r w:rsidR="00DA4C3C">
        <w:rPr>
          <w:sz w:val="28"/>
          <w:szCs w:val="28"/>
        </w:rPr>
        <w:t xml:space="preserve">; №902 от </w:t>
      </w:r>
      <w:r w:rsidR="00DA4C3C">
        <w:rPr>
          <w:sz w:val="28"/>
          <w:szCs w:val="28"/>
        </w:rPr>
        <w:lastRenderedPageBreak/>
        <w:t>02.11.2023</w:t>
      </w:r>
      <w:r>
        <w:rPr>
          <w:sz w:val="28"/>
          <w:szCs w:val="28"/>
        </w:rPr>
        <w:t>)</w:t>
      </w:r>
      <w:r w:rsidR="00A2621A" w:rsidRPr="00A2621A">
        <w:rPr>
          <w:sz w:val="28"/>
          <w:szCs w:val="28"/>
        </w:rPr>
        <w:t xml:space="preserve"> </w:t>
      </w:r>
      <w:r w:rsidR="008801E7">
        <w:rPr>
          <w:sz w:val="28"/>
          <w:szCs w:val="28"/>
        </w:rPr>
        <w:t>включить в Схему размещения нестаци</w:t>
      </w:r>
      <w:r w:rsidR="00A2621A">
        <w:rPr>
          <w:sz w:val="28"/>
          <w:szCs w:val="28"/>
        </w:rPr>
        <w:t xml:space="preserve">онарных торговых объектов, </w:t>
      </w:r>
      <w:proofErr w:type="gramStart"/>
      <w:r w:rsidR="00A2621A">
        <w:rPr>
          <w:sz w:val="28"/>
          <w:szCs w:val="28"/>
        </w:rPr>
        <w:t>киоск</w:t>
      </w:r>
      <w:proofErr w:type="gramEnd"/>
      <w:r w:rsidR="008801E7">
        <w:rPr>
          <w:sz w:val="28"/>
          <w:szCs w:val="28"/>
        </w:rPr>
        <w:t xml:space="preserve"> расположенный по адресу:</w:t>
      </w:r>
    </w:p>
    <w:p w:rsidR="001B2C56" w:rsidRPr="00A2621A" w:rsidRDefault="001B2C56" w:rsidP="00682D6F">
      <w:pPr>
        <w:jc w:val="both"/>
        <w:rPr>
          <w:sz w:val="28"/>
          <w:szCs w:val="28"/>
        </w:rPr>
      </w:pPr>
    </w:p>
    <w:tbl>
      <w:tblPr>
        <w:tblW w:w="969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2551"/>
        <w:gridCol w:w="851"/>
        <w:gridCol w:w="1276"/>
        <w:gridCol w:w="708"/>
        <w:gridCol w:w="1843"/>
        <w:gridCol w:w="1559"/>
        <w:gridCol w:w="385"/>
      </w:tblGrid>
      <w:tr w:rsidR="00A2621A" w:rsidRPr="00A2621A" w:rsidTr="00213460">
        <w:trPr>
          <w:trHeight w:val="1682"/>
        </w:trPr>
        <w:tc>
          <w:tcPr>
            <w:tcW w:w="524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5</w:t>
            </w:r>
            <w:r w:rsidR="00F16958">
              <w:rPr>
                <w:lang w:eastAsia="en-US"/>
              </w:rPr>
              <w:t>3</w:t>
            </w:r>
          </w:p>
        </w:tc>
        <w:tc>
          <w:tcPr>
            <w:tcW w:w="2551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 xml:space="preserve">Саратовская область, </w:t>
            </w:r>
            <w:proofErr w:type="gramStart"/>
            <w:r w:rsidR="00CD5396" w:rsidRPr="00A2621A">
              <w:rPr>
                <w:lang w:eastAsia="en-US"/>
              </w:rPr>
              <w:t>г</w:t>
            </w:r>
            <w:proofErr w:type="gramEnd"/>
            <w:r w:rsidR="00CD5396" w:rsidRPr="00A2621A">
              <w:rPr>
                <w:lang w:eastAsia="en-US"/>
              </w:rPr>
              <w:t>. Красноармейск</w:t>
            </w:r>
            <w:r w:rsidRPr="00A2621A">
              <w:rPr>
                <w:lang w:eastAsia="en-US"/>
              </w:rPr>
              <w:t xml:space="preserve">, ул. Луначарского </w:t>
            </w:r>
            <w:r w:rsidR="001C27FE">
              <w:rPr>
                <w:lang w:eastAsia="en-US"/>
              </w:rPr>
              <w:t>2А</w:t>
            </w:r>
          </w:p>
        </w:tc>
        <w:tc>
          <w:tcPr>
            <w:tcW w:w="851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Киоск</w:t>
            </w:r>
          </w:p>
        </w:tc>
        <w:tc>
          <w:tcPr>
            <w:tcW w:w="1276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Кофе</w:t>
            </w:r>
          </w:p>
        </w:tc>
        <w:tc>
          <w:tcPr>
            <w:tcW w:w="708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6,0</w:t>
            </w:r>
          </w:p>
        </w:tc>
        <w:tc>
          <w:tcPr>
            <w:tcW w:w="1843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круглогодично</w:t>
            </w:r>
          </w:p>
        </w:tc>
        <w:tc>
          <w:tcPr>
            <w:tcW w:w="1559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Договор на размещение</w:t>
            </w:r>
          </w:p>
        </w:tc>
        <w:tc>
          <w:tcPr>
            <w:tcW w:w="385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+</w:t>
            </w:r>
          </w:p>
        </w:tc>
      </w:tr>
      <w:tr w:rsidR="00582E33" w:rsidRPr="00A2621A" w:rsidTr="00213460">
        <w:trPr>
          <w:trHeight w:val="1682"/>
        </w:trPr>
        <w:tc>
          <w:tcPr>
            <w:tcW w:w="524" w:type="dxa"/>
          </w:tcPr>
          <w:p w:rsidR="00582E33" w:rsidRPr="00A2621A" w:rsidRDefault="00582E33" w:rsidP="00A2621A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2551" w:type="dxa"/>
          </w:tcPr>
          <w:p w:rsidR="00582E33" w:rsidRPr="00AB7B2E" w:rsidRDefault="00582E33" w:rsidP="00A262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Красноармейск, </w:t>
            </w:r>
            <w:r w:rsidR="00AB7B2E">
              <w:rPr>
                <w:lang w:eastAsia="en-US"/>
              </w:rPr>
              <w:t>ул</w:t>
            </w:r>
            <w:r w:rsidR="00AB7B2E" w:rsidRPr="00AB7B2E">
              <w:rPr>
                <w:lang w:eastAsia="en-US"/>
              </w:rPr>
              <w:t>.</w:t>
            </w:r>
            <w:r w:rsidR="00AB7B2E">
              <w:rPr>
                <w:lang w:eastAsia="en-US"/>
              </w:rPr>
              <w:t xml:space="preserve"> Интернациональная д.9 со стороны ул. Карла Либкнехта </w:t>
            </w:r>
          </w:p>
        </w:tc>
        <w:tc>
          <w:tcPr>
            <w:tcW w:w="851" w:type="dxa"/>
          </w:tcPr>
          <w:p w:rsidR="00582E33" w:rsidRPr="00A2621A" w:rsidRDefault="0017161B" w:rsidP="00A2621A">
            <w:pPr>
              <w:rPr>
                <w:lang w:eastAsia="en-US"/>
              </w:rPr>
            </w:pPr>
            <w:r>
              <w:rPr>
                <w:lang w:eastAsia="en-US"/>
              </w:rPr>
              <w:t>Киоск</w:t>
            </w:r>
          </w:p>
        </w:tc>
        <w:tc>
          <w:tcPr>
            <w:tcW w:w="1276" w:type="dxa"/>
          </w:tcPr>
          <w:p w:rsidR="00582E33" w:rsidRPr="00A2621A" w:rsidRDefault="00213460" w:rsidP="00A2621A">
            <w:pPr>
              <w:rPr>
                <w:lang w:eastAsia="en-US"/>
              </w:rPr>
            </w:pPr>
            <w:r>
              <w:rPr>
                <w:lang w:eastAsia="en-US"/>
              </w:rPr>
              <w:t>Услуги общественного питания</w:t>
            </w:r>
          </w:p>
        </w:tc>
        <w:tc>
          <w:tcPr>
            <w:tcW w:w="708" w:type="dxa"/>
          </w:tcPr>
          <w:p w:rsidR="00582E33" w:rsidRPr="00A2621A" w:rsidRDefault="0017161B" w:rsidP="00A2621A">
            <w:pPr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843" w:type="dxa"/>
          </w:tcPr>
          <w:p w:rsidR="00582E33" w:rsidRPr="00A2621A" w:rsidRDefault="0017161B" w:rsidP="00A2621A">
            <w:pPr>
              <w:rPr>
                <w:lang w:eastAsia="en-US"/>
              </w:rPr>
            </w:pPr>
            <w:r>
              <w:rPr>
                <w:lang w:eastAsia="en-US"/>
              </w:rPr>
              <w:t>круглогодично</w:t>
            </w:r>
          </w:p>
        </w:tc>
        <w:tc>
          <w:tcPr>
            <w:tcW w:w="1559" w:type="dxa"/>
          </w:tcPr>
          <w:p w:rsidR="00582E33" w:rsidRPr="00A2621A" w:rsidRDefault="0017161B" w:rsidP="00A2621A">
            <w:pPr>
              <w:rPr>
                <w:lang w:eastAsia="en-US"/>
              </w:rPr>
            </w:pPr>
            <w:r>
              <w:rPr>
                <w:lang w:eastAsia="en-US"/>
              </w:rPr>
              <w:t>Договор на размещение</w:t>
            </w:r>
          </w:p>
        </w:tc>
        <w:tc>
          <w:tcPr>
            <w:tcW w:w="385" w:type="dxa"/>
          </w:tcPr>
          <w:p w:rsidR="00582E33" w:rsidRPr="00A2621A" w:rsidRDefault="0017161B" w:rsidP="00A2621A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</w:tbl>
    <w:p w:rsidR="001B2C56" w:rsidRDefault="00A2621A" w:rsidP="00682D6F">
      <w:pPr>
        <w:jc w:val="both"/>
        <w:rPr>
          <w:sz w:val="28"/>
          <w:szCs w:val="28"/>
        </w:rPr>
      </w:pPr>
      <w:r w:rsidRPr="00A2621A">
        <w:rPr>
          <w:sz w:val="28"/>
          <w:szCs w:val="28"/>
        </w:rPr>
        <w:t xml:space="preserve">       </w:t>
      </w:r>
      <w:r w:rsidR="00CF2FBB">
        <w:rPr>
          <w:sz w:val="28"/>
          <w:szCs w:val="28"/>
        </w:rPr>
        <w:t xml:space="preserve">  </w:t>
      </w:r>
    </w:p>
    <w:p w:rsidR="00D006FC" w:rsidRDefault="001B2C56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06FC">
        <w:rPr>
          <w:sz w:val="28"/>
          <w:szCs w:val="28"/>
        </w:rPr>
        <w:t>2.Организационно-контрольному отделу администрация Красноармейского муниципального района опубликовать настоящее постановление путем размещения на официальном сайте администрации в информационно-телекоммуникационной сети «Интернет».</w:t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постановление вступает в силу со дня его официального опубликования (обнародование).</w:t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4.Контроль исполнения настоящего постановления возложить на первого заместителя главы администрации Красноармейского муниципального района Наумову Е.В.</w:t>
      </w: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А.И.Зотов</w:t>
      </w:r>
    </w:p>
    <w:p w:rsidR="00D006FC" w:rsidRPr="003C693D" w:rsidRDefault="00D006FC" w:rsidP="00682D6F">
      <w:pPr>
        <w:jc w:val="both"/>
        <w:rPr>
          <w:sz w:val="28"/>
          <w:szCs w:val="28"/>
        </w:rPr>
      </w:pPr>
    </w:p>
    <w:p w:rsidR="00D006FC" w:rsidRPr="003C693D" w:rsidRDefault="00D006FC" w:rsidP="00682D6F">
      <w:pPr>
        <w:pStyle w:val="ConsPlusNormal"/>
        <w:jc w:val="center"/>
        <w:rPr>
          <w:sz w:val="28"/>
          <w:szCs w:val="28"/>
        </w:rPr>
      </w:pPr>
    </w:p>
    <w:p w:rsidR="00D006FC" w:rsidRDefault="00D006FC" w:rsidP="00682D6F">
      <w:pPr>
        <w:pStyle w:val="ConsPlusNormal"/>
        <w:ind w:firstLine="540"/>
        <w:jc w:val="both"/>
      </w:pPr>
    </w:p>
    <w:p w:rsidR="00D006FC" w:rsidRDefault="00D006FC"/>
    <w:p w:rsidR="00D006FC" w:rsidRDefault="00D006FC" w:rsidP="00384A5B">
      <w:pPr>
        <w:pStyle w:val="a3"/>
        <w:rPr>
          <w:rFonts w:ascii="Times New Roman" w:hAnsi="Times New Roman"/>
          <w:sz w:val="24"/>
          <w:szCs w:val="24"/>
        </w:rPr>
        <w:sectPr w:rsidR="00D006FC" w:rsidSect="00682D6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01E7" w:rsidRDefault="008801E7" w:rsidP="005159F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801E7" w:rsidSect="00682D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D6F"/>
    <w:rsid w:val="00001F9C"/>
    <w:rsid w:val="00010AE8"/>
    <w:rsid w:val="00011B16"/>
    <w:rsid w:val="00013DDE"/>
    <w:rsid w:val="00020887"/>
    <w:rsid w:val="00026D58"/>
    <w:rsid w:val="000327F8"/>
    <w:rsid w:val="00033436"/>
    <w:rsid w:val="00040CE4"/>
    <w:rsid w:val="000423A4"/>
    <w:rsid w:val="00060404"/>
    <w:rsid w:val="000617EE"/>
    <w:rsid w:val="000643BF"/>
    <w:rsid w:val="00072A5C"/>
    <w:rsid w:val="00094A48"/>
    <w:rsid w:val="000959ED"/>
    <w:rsid w:val="000A1050"/>
    <w:rsid w:val="000A5E6A"/>
    <w:rsid w:val="000B0CD5"/>
    <w:rsid w:val="000B380F"/>
    <w:rsid w:val="000C17A0"/>
    <w:rsid w:val="000C6CDC"/>
    <w:rsid w:val="000D2982"/>
    <w:rsid w:val="000D5A33"/>
    <w:rsid w:val="000D734E"/>
    <w:rsid w:val="000E0303"/>
    <w:rsid w:val="000E38CE"/>
    <w:rsid w:val="000F08A2"/>
    <w:rsid w:val="000F6F83"/>
    <w:rsid w:val="00106E99"/>
    <w:rsid w:val="001075A5"/>
    <w:rsid w:val="00110AB3"/>
    <w:rsid w:val="00116DE5"/>
    <w:rsid w:val="00121C9B"/>
    <w:rsid w:val="00133835"/>
    <w:rsid w:val="00135073"/>
    <w:rsid w:val="00136D7C"/>
    <w:rsid w:val="00137DF3"/>
    <w:rsid w:val="00140EF6"/>
    <w:rsid w:val="001465B6"/>
    <w:rsid w:val="00154526"/>
    <w:rsid w:val="00160F94"/>
    <w:rsid w:val="00163E12"/>
    <w:rsid w:val="00167A79"/>
    <w:rsid w:val="0017161B"/>
    <w:rsid w:val="001746BF"/>
    <w:rsid w:val="00175764"/>
    <w:rsid w:val="0017599E"/>
    <w:rsid w:val="0019099F"/>
    <w:rsid w:val="001A1F06"/>
    <w:rsid w:val="001A27B4"/>
    <w:rsid w:val="001A3CFF"/>
    <w:rsid w:val="001A642E"/>
    <w:rsid w:val="001A6FB0"/>
    <w:rsid w:val="001A729C"/>
    <w:rsid w:val="001A7932"/>
    <w:rsid w:val="001B1503"/>
    <w:rsid w:val="001B16FA"/>
    <w:rsid w:val="001B2C56"/>
    <w:rsid w:val="001B51C6"/>
    <w:rsid w:val="001B78F6"/>
    <w:rsid w:val="001C2639"/>
    <w:rsid w:val="001C27FE"/>
    <w:rsid w:val="001C45FE"/>
    <w:rsid w:val="001C6161"/>
    <w:rsid w:val="001E0761"/>
    <w:rsid w:val="001E421C"/>
    <w:rsid w:val="001E4DD2"/>
    <w:rsid w:val="001F2F5F"/>
    <w:rsid w:val="001F5C8C"/>
    <w:rsid w:val="00200C18"/>
    <w:rsid w:val="0020210E"/>
    <w:rsid w:val="00202FC6"/>
    <w:rsid w:val="002076C3"/>
    <w:rsid w:val="002123A7"/>
    <w:rsid w:val="00213460"/>
    <w:rsid w:val="00223862"/>
    <w:rsid w:val="00223AA2"/>
    <w:rsid w:val="00232099"/>
    <w:rsid w:val="002323A9"/>
    <w:rsid w:val="00251C0D"/>
    <w:rsid w:val="00253345"/>
    <w:rsid w:val="002539BE"/>
    <w:rsid w:val="002543EE"/>
    <w:rsid w:val="002550B3"/>
    <w:rsid w:val="00257598"/>
    <w:rsid w:val="00261803"/>
    <w:rsid w:val="00262718"/>
    <w:rsid w:val="002673F7"/>
    <w:rsid w:val="00277406"/>
    <w:rsid w:val="00287C16"/>
    <w:rsid w:val="002A19FE"/>
    <w:rsid w:val="002A39F6"/>
    <w:rsid w:val="002A5CFA"/>
    <w:rsid w:val="002C227B"/>
    <w:rsid w:val="002C63C0"/>
    <w:rsid w:val="002D3593"/>
    <w:rsid w:val="002D53EC"/>
    <w:rsid w:val="002D6507"/>
    <w:rsid w:val="002E0366"/>
    <w:rsid w:val="002E2670"/>
    <w:rsid w:val="002F0DE9"/>
    <w:rsid w:val="002F25EA"/>
    <w:rsid w:val="002F331F"/>
    <w:rsid w:val="002F4DFB"/>
    <w:rsid w:val="003064EA"/>
    <w:rsid w:val="0031595F"/>
    <w:rsid w:val="00316041"/>
    <w:rsid w:val="0031618D"/>
    <w:rsid w:val="00316D02"/>
    <w:rsid w:val="00326AC2"/>
    <w:rsid w:val="0033169D"/>
    <w:rsid w:val="00331C66"/>
    <w:rsid w:val="003329FA"/>
    <w:rsid w:val="003341ED"/>
    <w:rsid w:val="00340DAE"/>
    <w:rsid w:val="003416B1"/>
    <w:rsid w:val="003446BD"/>
    <w:rsid w:val="00351F90"/>
    <w:rsid w:val="00357E03"/>
    <w:rsid w:val="00362136"/>
    <w:rsid w:val="00363047"/>
    <w:rsid w:val="003666C8"/>
    <w:rsid w:val="00384283"/>
    <w:rsid w:val="00384A5B"/>
    <w:rsid w:val="00386115"/>
    <w:rsid w:val="00387A61"/>
    <w:rsid w:val="00392315"/>
    <w:rsid w:val="00392365"/>
    <w:rsid w:val="003953C3"/>
    <w:rsid w:val="003B3FB9"/>
    <w:rsid w:val="003C0BFF"/>
    <w:rsid w:val="003C59D8"/>
    <w:rsid w:val="003C693D"/>
    <w:rsid w:val="003C7099"/>
    <w:rsid w:val="003D3F52"/>
    <w:rsid w:val="003E067B"/>
    <w:rsid w:val="003E0CE9"/>
    <w:rsid w:val="003E14F1"/>
    <w:rsid w:val="003E396D"/>
    <w:rsid w:val="003E466A"/>
    <w:rsid w:val="003E71A6"/>
    <w:rsid w:val="003F2ECC"/>
    <w:rsid w:val="00406FBE"/>
    <w:rsid w:val="004147CC"/>
    <w:rsid w:val="004227C8"/>
    <w:rsid w:val="004251DD"/>
    <w:rsid w:val="0043383E"/>
    <w:rsid w:val="00433FB8"/>
    <w:rsid w:val="00440FA5"/>
    <w:rsid w:val="004410E4"/>
    <w:rsid w:val="00441EA0"/>
    <w:rsid w:val="00460843"/>
    <w:rsid w:val="00461595"/>
    <w:rsid w:val="00462F0C"/>
    <w:rsid w:val="00475AEF"/>
    <w:rsid w:val="00484743"/>
    <w:rsid w:val="00487DCE"/>
    <w:rsid w:val="004926D4"/>
    <w:rsid w:val="004A446F"/>
    <w:rsid w:val="004A5599"/>
    <w:rsid w:val="004A5F8D"/>
    <w:rsid w:val="004B2192"/>
    <w:rsid w:val="004B3350"/>
    <w:rsid w:val="004B4195"/>
    <w:rsid w:val="004B5B31"/>
    <w:rsid w:val="004C1B24"/>
    <w:rsid w:val="004C2F63"/>
    <w:rsid w:val="004C430C"/>
    <w:rsid w:val="004C57D0"/>
    <w:rsid w:val="004E258E"/>
    <w:rsid w:val="004F572D"/>
    <w:rsid w:val="004F5D2F"/>
    <w:rsid w:val="004F6191"/>
    <w:rsid w:val="0051089A"/>
    <w:rsid w:val="0051167C"/>
    <w:rsid w:val="00513C44"/>
    <w:rsid w:val="005159FF"/>
    <w:rsid w:val="00520719"/>
    <w:rsid w:val="005249DE"/>
    <w:rsid w:val="00530846"/>
    <w:rsid w:val="00542327"/>
    <w:rsid w:val="00542B07"/>
    <w:rsid w:val="005452EF"/>
    <w:rsid w:val="00545E06"/>
    <w:rsid w:val="00546ECF"/>
    <w:rsid w:val="00554579"/>
    <w:rsid w:val="00555551"/>
    <w:rsid w:val="00555FC7"/>
    <w:rsid w:val="00580E4A"/>
    <w:rsid w:val="00581997"/>
    <w:rsid w:val="00582E33"/>
    <w:rsid w:val="00586A00"/>
    <w:rsid w:val="00586F63"/>
    <w:rsid w:val="005A2F0D"/>
    <w:rsid w:val="005A35B6"/>
    <w:rsid w:val="005A4DCD"/>
    <w:rsid w:val="005A6ED2"/>
    <w:rsid w:val="005A7FB3"/>
    <w:rsid w:val="005B5113"/>
    <w:rsid w:val="005B6450"/>
    <w:rsid w:val="005B6C9D"/>
    <w:rsid w:val="005E658A"/>
    <w:rsid w:val="005F2D31"/>
    <w:rsid w:val="005F4F6E"/>
    <w:rsid w:val="00632F6D"/>
    <w:rsid w:val="006442B2"/>
    <w:rsid w:val="0064439B"/>
    <w:rsid w:val="006454B1"/>
    <w:rsid w:val="006458FE"/>
    <w:rsid w:val="006466AE"/>
    <w:rsid w:val="00650114"/>
    <w:rsid w:val="00655601"/>
    <w:rsid w:val="00657972"/>
    <w:rsid w:val="0066404E"/>
    <w:rsid w:val="00664613"/>
    <w:rsid w:val="0066564C"/>
    <w:rsid w:val="006673D2"/>
    <w:rsid w:val="00670612"/>
    <w:rsid w:val="00674FD6"/>
    <w:rsid w:val="006801B0"/>
    <w:rsid w:val="0068223F"/>
    <w:rsid w:val="00682487"/>
    <w:rsid w:val="00682D6F"/>
    <w:rsid w:val="00682F0A"/>
    <w:rsid w:val="006975D6"/>
    <w:rsid w:val="006A291E"/>
    <w:rsid w:val="006A56D9"/>
    <w:rsid w:val="006A5C6E"/>
    <w:rsid w:val="006A6A48"/>
    <w:rsid w:val="006B6228"/>
    <w:rsid w:val="006B765D"/>
    <w:rsid w:val="006B7CA7"/>
    <w:rsid w:val="006C17D3"/>
    <w:rsid w:val="006D06CB"/>
    <w:rsid w:val="006D73F1"/>
    <w:rsid w:val="006D7FF6"/>
    <w:rsid w:val="006E5653"/>
    <w:rsid w:val="006E573C"/>
    <w:rsid w:val="00700FEA"/>
    <w:rsid w:val="00705229"/>
    <w:rsid w:val="007052C6"/>
    <w:rsid w:val="00707091"/>
    <w:rsid w:val="00747E09"/>
    <w:rsid w:val="00751008"/>
    <w:rsid w:val="007515AA"/>
    <w:rsid w:val="00752D20"/>
    <w:rsid w:val="00761E11"/>
    <w:rsid w:val="00772200"/>
    <w:rsid w:val="007825AE"/>
    <w:rsid w:val="007844BF"/>
    <w:rsid w:val="00791AD7"/>
    <w:rsid w:val="00795538"/>
    <w:rsid w:val="00797B8A"/>
    <w:rsid w:val="007A49F2"/>
    <w:rsid w:val="007B0983"/>
    <w:rsid w:val="007B44E9"/>
    <w:rsid w:val="007C1581"/>
    <w:rsid w:val="007C3BB6"/>
    <w:rsid w:val="007C6A64"/>
    <w:rsid w:val="007D4B0E"/>
    <w:rsid w:val="007E1783"/>
    <w:rsid w:val="007E1D17"/>
    <w:rsid w:val="007E7EA0"/>
    <w:rsid w:val="007F1520"/>
    <w:rsid w:val="0080034B"/>
    <w:rsid w:val="008019F4"/>
    <w:rsid w:val="008022BE"/>
    <w:rsid w:val="00811113"/>
    <w:rsid w:val="008158BC"/>
    <w:rsid w:val="00816B94"/>
    <w:rsid w:val="00833B2A"/>
    <w:rsid w:val="0083472F"/>
    <w:rsid w:val="00846B13"/>
    <w:rsid w:val="00851050"/>
    <w:rsid w:val="00853FE6"/>
    <w:rsid w:val="00856F64"/>
    <w:rsid w:val="00860A3A"/>
    <w:rsid w:val="008649ED"/>
    <w:rsid w:val="0087767C"/>
    <w:rsid w:val="008801E7"/>
    <w:rsid w:val="00883522"/>
    <w:rsid w:val="00896BB8"/>
    <w:rsid w:val="008A0170"/>
    <w:rsid w:val="008A60F0"/>
    <w:rsid w:val="008A6E0E"/>
    <w:rsid w:val="008B5DB9"/>
    <w:rsid w:val="008C7B63"/>
    <w:rsid w:val="008D2F87"/>
    <w:rsid w:val="008D490F"/>
    <w:rsid w:val="008E0F19"/>
    <w:rsid w:val="008E43D0"/>
    <w:rsid w:val="008E6E53"/>
    <w:rsid w:val="008F04CB"/>
    <w:rsid w:val="008F1B8E"/>
    <w:rsid w:val="008F2BBD"/>
    <w:rsid w:val="00904E2A"/>
    <w:rsid w:val="0091432F"/>
    <w:rsid w:val="00923B45"/>
    <w:rsid w:val="0093003C"/>
    <w:rsid w:val="00930318"/>
    <w:rsid w:val="009339BC"/>
    <w:rsid w:val="00935AE4"/>
    <w:rsid w:val="009414EA"/>
    <w:rsid w:val="0094325B"/>
    <w:rsid w:val="00943DF7"/>
    <w:rsid w:val="009522BB"/>
    <w:rsid w:val="00965C03"/>
    <w:rsid w:val="00966DDB"/>
    <w:rsid w:val="0097375C"/>
    <w:rsid w:val="00976AF0"/>
    <w:rsid w:val="00977A43"/>
    <w:rsid w:val="00981198"/>
    <w:rsid w:val="0098685E"/>
    <w:rsid w:val="00994197"/>
    <w:rsid w:val="0099784F"/>
    <w:rsid w:val="009A4A38"/>
    <w:rsid w:val="009C19B2"/>
    <w:rsid w:val="009C3BDD"/>
    <w:rsid w:val="009D3117"/>
    <w:rsid w:val="009D5DD2"/>
    <w:rsid w:val="009D67AE"/>
    <w:rsid w:val="009E3D1F"/>
    <w:rsid w:val="009E6ABF"/>
    <w:rsid w:val="009F127A"/>
    <w:rsid w:val="00A06E48"/>
    <w:rsid w:val="00A07EFB"/>
    <w:rsid w:val="00A10582"/>
    <w:rsid w:val="00A13DD1"/>
    <w:rsid w:val="00A154EF"/>
    <w:rsid w:val="00A15E8F"/>
    <w:rsid w:val="00A2621A"/>
    <w:rsid w:val="00A27032"/>
    <w:rsid w:val="00A30B70"/>
    <w:rsid w:val="00A32645"/>
    <w:rsid w:val="00A36812"/>
    <w:rsid w:val="00A4082C"/>
    <w:rsid w:val="00A42BEC"/>
    <w:rsid w:val="00A47736"/>
    <w:rsid w:val="00A5033A"/>
    <w:rsid w:val="00A537EF"/>
    <w:rsid w:val="00A61919"/>
    <w:rsid w:val="00A61EDD"/>
    <w:rsid w:val="00A66906"/>
    <w:rsid w:val="00A81712"/>
    <w:rsid w:val="00A843DA"/>
    <w:rsid w:val="00A92709"/>
    <w:rsid w:val="00A93609"/>
    <w:rsid w:val="00AB70F7"/>
    <w:rsid w:val="00AB747B"/>
    <w:rsid w:val="00AB7B2E"/>
    <w:rsid w:val="00AC5642"/>
    <w:rsid w:val="00AC5DF5"/>
    <w:rsid w:val="00AC7417"/>
    <w:rsid w:val="00AD5289"/>
    <w:rsid w:val="00AD78B1"/>
    <w:rsid w:val="00AE09B3"/>
    <w:rsid w:val="00AE28E4"/>
    <w:rsid w:val="00AE3310"/>
    <w:rsid w:val="00AE3496"/>
    <w:rsid w:val="00AF21F4"/>
    <w:rsid w:val="00AF3205"/>
    <w:rsid w:val="00AF5DC4"/>
    <w:rsid w:val="00B11A7B"/>
    <w:rsid w:val="00B13C7B"/>
    <w:rsid w:val="00B2131D"/>
    <w:rsid w:val="00B21470"/>
    <w:rsid w:val="00B2492B"/>
    <w:rsid w:val="00B32E2D"/>
    <w:rsid w:val="00B375E1"/>
    <w:rsid w:val="00B402BB"/>
    <w:rsid w:val="00B42558"/>
    <w:rsid w:val="00B436CF"/>
    <w:rsid w:val="00B55E54"/>
    <w:rsid w:val="00B65466"/>
    <w:rsid w:val="00B7419E"/>
    <w:rsid w:val="00B82DC5"/>
    <w:rsid w:val="00B8481D"/>
    <w:rsid w:val="00B9002C"/>
    <w:rsid w:val="00BA78EF"/>
    <w:rsid w:val="00BB60F0"/>
    <w:rsid w:val="00BB735B"/>
    <w:rsid w:val="00BB7827"/>
    <w:rsid w:val="00BC092B"/>
    <w:rsid w:val="00BC34F0"/>
    <w:rsid w:val="00BC4EBB"/>
    <w:rsid w:val="00BC67E8"/>
    <w:rsid w:val="00BC7B3E"/>
    <w:rsid w:val="00BD10FA"/>
    <w:rsid w:val="00BD27B5"/>
    <w:rsid w:val="00BD580A"/>
    <w:rsid w:val="00BD59DA"/>
    <w:rsid w:val="00BD66D5"/>
    <w:rsid w:val="00BE241F"/>
    <w:rsid w:val="00BE494A"/>
    <w:rsid w:val="00BE5A60"/>
    <w:rsid w:val="00BF6800"/>
    <w:rsid w:val="00C06F2E"/>
    <w:rsid w:val="00C1222E"/>
    <w:rsid w:val="00C221F3"/>
    <w:rsid w:val="00C467A0"/>
    <w:rsid w:val="00C52292"/>
    <w:rsid w:val="00C52C61"/>
    <w:rsid w:val="00C5562B"/>
    <w:rsid w:val="00C571B7"/>
    <w:rsid w:val="00C7478F"/>
    <w:rsid w:val="00C74CDF"/>
    <w:rsid w:val="00C82655"/>
    <w:rsid w:val="00C85AA4"/>
    <w:rsid w:val="00C9775D"/>
    <w:rsid w:val="00CA67A3"/>
    <w:rsid w:val="00CB133F"/>
    <w:rsid w:val="00CB3E76"/>
    <w:rsid w:val="00CD3A1C"/>
    <w:rsid w:val="00CD5396"/>
    <w:rsid w:val="00CD5EF4"/>
    <w:rsid w:val="00CE664F"/>
    <w:rsid w:val="00CF1A7C"/>
    <w:rsid w:val="00CF2FBB"/>
    <w:rsid w:val="00CF3883"/>
    <w:rsid w:val="00CF4035"/>
    <w:rsid w:val="00CF4AFA"/>
    <w:rsid w:val="00D006FC"/>
    <w:rsid w:val="00D02C0C"/>
    <w:rsid w:val="00D036AB"/>
    <w:rsid w:val="00D22044"/>
    <w:rsid w:val="00D25062"/>
    <w:rsid w:val="00D33821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87719"/>
    <w:rsid w:val="00D96E7C"/>
    <w:rsid w:val="00DA27B4"/>
    <w:rsid w:val="00DA3BF8"/>
    <w:rsid w:val="00DA4C3C"/>
    <w:rsid w:val="00DB099E"/>
    <w:rsid w:val="00DB2343"/>
    <w:rsid w:val="00DD05E8"/>
    <w:rsid w:val="00DD4027"/>
    <w:rsid w:val="00DE26C6"/>
    <w:rsid w:val="00DF2DDA"/>
    <w:rsid w:val="00DF5FBC"/>
    <w:rsid w:val="00E03C64"/>
    <w:rsid w:val="00E1001C"/>
    <w:rsid w:val="00E163B4"/>
    <w:rsid w:val="00E174BE"/>
    <w:rsid w:val="00E4001C"/>
    <w:rsid w:val="00E40551"/>
    <w:rsid w:val="00E5037A"/>
    <w:rsid w:val="00E50B6D"/>
    <w:rsid w:val="00E629BD"/>
    <w:rsid w:val="00E65720"/>
    <w:rsid w:val="00E74BD9"/>
    <w:rsid w:val="00E75F37"/>
    <w:rsid w:val="00E86DA8"/>
    <w:rsid w:val="00E878FB"/>
    <w:rsid w:val="00E938CC"/>
    <w:rsid w:val="00E946A0"/>
    <w:rsid w:val="00E97218"/>
    <w:rsid w:val="00EA1E9C"/>
    <w:rsid w:val="00EA3148"/>
    <w:rsid w:val="00EA5B30"/>
    <w:rsid w:val="00EB413C"/>
    <w:rsid w:val="00EB5CE1"/>
    <w:rsid w:val="00EC2605"/>
    <w:rsid w:val="00EE3265"/>
    <w:rsid w:val="00EE3646"/>
    <w:rsid w:val="00EE49BA"/>
    <w:rsid w:val="00EE77A9"/>
    <w:rsid w:val="00EF57D9"/>
    <w:rsid w:val="00F00575"/>
    <w:rsid w:val="00F03551"/>
    <w:rsid w:val="00F03E45"/>
    <w:rsid w:val="00F04A2E"/>
    <w:rsid w:val="00F04D2E"/>
    <w:rsid w:val="00F07949"/>
    <w:rsid w:val="00F12C6E"/>
    <w:rsid w:val="00F16958"/>
    <w:rsid w:val="00F16BA1"/>
    <w:rsid w:val="00F17BF4"/>
    <w:rsid w:val="00F23988"/>
    <w:rsid w:val="00F26713"/>
    <w:rsid w:val="00F30696"/>
    <w:rsid w:val="00F41725"/>
    <w:rsid w:val="00F433EF"/>
    <w:rsid w:val="00F43537"/>
    <w:rsid w:val="00F43BD8"/>
    <w:rsid w:val="00F512B5"/>
    <w:rsid w:val="00F53D82"/>
    <w:rsid w:val="00F558B9"/>
    <w:rsid w:val="00F55FEC"/>
    <w:rsid w:val="00F65CCD"/>
    <w:rsid w:val="00F776F2"/>
    <w:rsid w:val="00F8690C"/>
    <w:rsid w:val="00F91858"/>
    <w:rsid w:val="00F92956"/>
    <w:rsid w:val="00FA1DFE"/>
    <w:rsid w:val="00FA3194"/>
    <w:rsid w:val="00FA36A3"/>
    <w:rsid w:val="00FA59B6"/>
    <w:rsid w:val="00FB02C5"/>
    <w:rsid w:val="00FB6E77"/>
    <w:rsid w:val="00FC10F0"/>
    <w:rsid w:val="00FC42A6"/>
    <w:rsid w:val="00FC6F54"/>
    <w:rsid w:val="00FD076C"/>
    <w:rsid w:val="00FD38E6"/>
    <w:rsid w:val="00FD58FC"/>
    <w:rsid w:val="00FD779A"/>
    <w:rsid w:val="00FE1E1A"/>
    <w:rsid w:val="00FE5B6C"/>
    <w:rsid w:val="00FF0BF4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2D6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82D6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2D6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82D6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82D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uiPriority w:val="99"/>
    <w:qFormat/>
    <w:rsid w:val="00682D6F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82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2D6F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82D6F"/>
    <w:rPr>
      <w:rFonts w:eastAsia="Times New Roman"/>
      <w:sz w:val="22"/>
      <w:szCs w:val="22"/>
      <w:lang w:val="ru-RU" w:eastAsia="en-US" w:bidi="ar-SA"/>
    </w:rPr>
  </w:style>
  <w:style w:type="character" w:styleId="a7">
    <w:name w:val="Hyperlink"/>
    <w:basedOn w:val="a0"/>
    <w:uiPriority w:val="99"/>
    <w:rsid w:val="00A503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Приёмная</cp:lastModifiedBy>
  <cp:revision>232</cp:revision>
  <cp:lastPrinted>2024-04-09T11:24:00Z</cp:lastPrinted>
  <dcterms:created xsi:type="dcterms:W3CDTF">2019-12-26T12:21:00Z</dcterms:created>
  <dcterms:modified xsi:type="dcterms:W3CDTF">2024-04-09T11:26:00Z</dcterms:modified>
</cp:coreProperties>
</file>