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4B" w:rsidRDefault="0038141F" w:rsidP="0039544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44B" w:rsidRDefault="0039544B" w:rsidP="0039544B">
      <w:pPr>
        <w:jc w:val="center"/>
        <w:rPr>
          <w:sz w:val="28"/>
        </w:rPr>
      </w:pPr>
    </w:p>
    <w:p w:rsidR="0039544B" w:rsidRPr="007B0983" w:rsidRDefault="0039544B" w:rsidP="0039544B">
      <w:pPr>
        <w:jc w:val="center"/>
        <w:rPr>
          <w:b/>
          <w:bCs/>
          <w:sz w:val="28"/>
          <w:szCs w:val="28"/>
        </w:rPr>
      </w:pPr>
      <w:r w:rsidRPr="007B0983">
        <w:rPr>
          <w:b/>
          <w:bCs/>
          <w:sz w:val="28"/>
          <w:szCs w:val="28"/>
        </w:rPr>
        <w:t xml:space="preserve"> АДМИНИСТРАЦИЯ</w:t>
      </w:r>
    </w:p>
    <w:p w:rsidR="0039544B" w:rsidRPr="007B0983" w:rsidRDefault="0039544B" w:rsidP="0039544B">
      <w:pPr>
        <w:pStyle w:val="1"/>
        <w:rPr>
          <w:szCs w:val="28"/>
        </w:rPr>
      </w:pPr>
      <w:r w:rsidRPr="007B0983">
        <w:rPr>
          <w:szCs w:val="28"/>
        </w:rPr>
        <w:t xml:space="preserve">КРАСНОАРМЕЙСКОГО МУНИЦИПАЛЬНОГО РАЙОНА </w:t>
      </w:r>
    </w:p>
    <w:p w:rsidR="0039544B" w:rsidRPr="007B0983" w:rsidRDefault="0039544B" w:rsidP="0039544B">
      <w:pPr>
        <w:pStyle w:val="1"/>
        <w:rPr>
          <w:szCs w:val="28"/>
        </w:rPr>
      </w:pPr>
      <w:r w:rsidRPr="007B0983">
        <w:rPr>
          <w:szCs w:val="28"/>
        </w:rPr>
        <w:t>САРАТОВСКОЙ ОБЛАСТИ</w:t>
      </w:r>
    </w:p>
    <w:p w:rsidR="0039544B" w:rsidRPr="007B0983" w:rsidRDefault="0039544B" w:rsidP="0039544B">
      <w:pPr>
        <w:jc w:val="center"/>
        <w:rPr>
          <w:b/>
          <w:bCs/>
          <w:sz w:val="28"/>
          <w:szCs w:val="28"/>
        </w:rPr>
      </w:pPr>
    </w:p>
    <w:p w:rsidR="0039544B" w:rsidRPr="007B0983" w:rsidRDefault="0039544B" w:rsidP="0039544B">
      <w:pPr>
        <w:pStyle w:val="2"/>
        <w:rPr>
          <w:sz w:val="28"/>
          <w:szCs w:val="28"/>
        </w:rPr>
      </w:pPr>
      <w:r w:rsidRPr="007B0983">
        <w:rPr>
          <w:sz w:val="28"/>
          <w:szCs w:val="28"/>
        </w:rPr>
        <w:t>ПОСТАНОВЛЕНИЕ</w:t>
      </w:r>
    </w:p>
    <w:tbl>
      <w:tblPr>
        <w:tblW w:w="5580" w:type="dxa"/>
        <w:tblInd w:w="108" w:type="dxa"/>
        <w:tblLayout w:type="fixed"/>
        <w:tblLook w:val="0000"/>
      </w:tblPr>
      <w:tblGrid>
        <w:gridCol w:w="540"/>
        <w:gridCol w:w="2700"/>
        <w:gridCol w:w="540"/>
        <w:gridCol w:w="1800"/>
      </w:tblGrid>
      <w:tr w:rsidR="0039544B" w:rsidTr="00335E31">
        <w:trPr>
          <w:cantSplit/>
          <w:trHeight w:val="276"/>
        </w:trPr>
        <w:tc>
          <w:tcPr>
            <w:tcW w:w="540" w:type="dxa"/>
            <w:vMerge w:val="restart"/>
            <w:vAlign w:val="bottom"/>
          </w:tcPr>
          <w:p w:rsidR="0039544B" w:rsidRDefault="0039544B" w:rsidP="0039544B">
            <w:pPr>
              <w:jc w:val="center"/>
            </w:pPr>
            <w:r>
              <w:t>от</w:t>
            </w:r>
          </w:p>
        </w:tc>
        <w:tc>
          <w:tcPr>
            <w:tcW w:w="2700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A446F" w:rsidRDefault="00B50612" w:rsidP="00336F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августа 2024г.</w:t>
            </w:r>
          </w:p>
        </w:tc>
        <w:tc>
          <w:tcPr>
            <w:tcW w:w="540" w:type="dxa"/>
            <w:vMerge w:val="restart"/>
            <w:vAlign w:val="bottom"/>
          </w:tcPr>
          <w:p w:rsidR="0039544B" w:rsidRPr="004A446F" w:rsidRDefault="0039544B" w:rsidP="004A446F">
            <w:pPr>
              <w:jc w:val="center"/>
              <w:rPr>
                <w:sz w:val="28"/>
                <w:szCs w:val="28"/>
              </w:rPr>
            </w:pPr>
            <w:r w:rsidRPr="004A446F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39544B" w:rsidRPr="004A446F" w:rsidRDefault="00B50612" w:rsidP="009D28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557</w:t>
            </w:r>
          </w:p>
        </w:tc>
      </w:tr>
      <w:tr w:rsidR="0039544B" w:rsidTr="00335E31">
        <w:trPr>
          <w:cantSplit/>
          <w:trHeight w:val="276"/>
        </w:trPr>
        <w:tc>
          <w:tcPr>
            <w:tcW w:w="540" w:type="dxa"/>
            <w:vMerge/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2700" w:type="dxa"/>
            <w:vMerge/>
            <w:tcBorders>
              <w:bottom w:val="dotted" w:sz="4" w:space="0" w:color="auto"/>
            </w:tcBorders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540" w:type="dxa"/>
            <w:vMerge/>
            <w:vAlign w:val="bottom"/>
          </w:tcPr>
          <w:p w:rsidR="0039544B" w:rsidRDefault="0039544B" w:rsidP="0039544B">
            <w:pPr>
              <w:jc w:val="center"/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39544B" w:rsidRDefault="0039544B" w:rsidP="0039544B">
            <w:pPr>
              <w:jc w:val="center"/>
            </w:pPr>
          </w:p>
        </w:tc>
      </w:tr>
      <w:tr w:rsidR="0039544B" w:rsidTr="00335E31">
        <w:trPr>
          <w:cantSplit/>
          <w:trHeight w:val="135"/>
        </w:trPr>
        <w:tc>
          <w:tcPr>
            <w:tcW w:w="540" w:type="dxa"/>
          </w:tcPr>
          <w:p w:rsidR="0039544B" w:rsidRDefault="0039544B" w:rsidP="0039544B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dotted" w:sz="4" w:space="0" w:color="auto"/>
            </w:tcBorders>
          </w:tcPr>
          <w:p w:rsidR="0039544B" w:rsidRDefault="0039544B" w:rsidP="0039544B">
            <w:pPr>
              <w:jc w:val="both"/>
              <w:rPr>
                <w:sz w:val="20"/>
              </w:rPr>
            </w:pPr>
          </w:p>
        </w:tc>
        <w:tc>
          <w:tcPr>
            <w:tcW w:w="540" w:type="dxa"/>
          </w:tcPr>
          <w:p w:rsidR="0039544B" w:rsidRDefault="0039544B" w:rsidP="0039544B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top w:val="dotted" w:sz="4" w:space="0" w:color="auto"/>
            </w:tcBorders>
            <w:vAlign w:val="bottom"/>
          </w:tcPr>
          <w:p w:rsidR="0039544B" w:rsidRDefault="0039544B" w:rsidP="0039544B">
            <w:pPr>
              <w:jc w:val="right"/>
              <w:rPr>
                <w:sz w:val="20"/>
              </w:rPr>
            </w:pPr>
            <w:r>
              <w:rPr>
                <w:sz w:val="20"/>
              </w:rPr>
              <w:t>г. Красноармейск</w:t>
            </w:r>
          </w:p>
        </w:tc>
      </w:tr>
    </w:tbl>
    <w:p w:rsidR="00717A1B" w:rsidRDefault="00717A1B" w:rsidP="00717A1B">
      <w:pPr>
        <w:pStyle w:val="ConsPlusTitlePage"/>
        <w:jc w:val="center"/>
      </w:pPr>
    </w:p>
    <w:p w:rsidR="00AF2922" w:rsidRPr="004147CC" w:rsidRDefault="00AF2922" w:rsidP="00AF2922">
      <w:pPr>
        <w:pStyle w:val="2"/>
        <w:jc w:val="left"/>
        <w:rPr>
          <w:rFonts w:ascii="Tahoma" w:hAnsi="Tahoma" w:cs="Tahoma"/>
          <w:b w:val="0"/>
          <w:bCs w:val="0"/>
          <w:sz w:val="28"/>
          <w:szCs w:val="28"/>
        </w:rPr>
      </w:pPr>
      <w:r w:rsidRPr="004147CC">
        <w:rPr>
          <w:rFonts w:ascii="Tahoma" w:hAnsi="Tahoma" w:cs="Tahoma"/>
          <w:b w:val="0"/>
          <w:bCs w:val="0"/>
          <w:sz w:val="28"/>
          <w:szCs w:val="28"/>
        </w:rPr>
        <w:t xml:space="preserve">    </w:t>
      </w:r>
    </w:p>
    <w:p w:rsidR="00917B3C" w:rsidRDefault="00917B3C" w:rsidP="00917B3C">
      <w:pPr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О предоставлении разрешения </w:t>
      </w:r>
      <w:proofErr w:type="gramStart"/>
      <w:r w:rsidRPr="00917B3C">
        <w:rPr>
          <w:sz w:val="28"/>
          <w:szCs w:val="28"/>
        </w:rPr>
        <w:t>на</w:t>
      </w:r>
      <w:proofErr w:type="gramEnd"/>
      <w:r w:rsidRPr="00917B3C">
        <w:rPr>
          <w:sz w:val="28"/>
          <w:szCs w:val="28"/>
        </w:rPr>
        <w:t xml:space="preserve"> </w:t>
      </w:r>
    </w:p>
    <w:p w:rsidR="00917B3C" w:rsidRDefault="00917B3C" w:rsidP="00917B3C">
      <w:pPr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отклонение от предельных параметров </w:t>
      </w:r>
    </w:p>
    <w:p w:rsidR="00917B3C" w:rsidRDefault="00917B3C" w:rsidP="00917B3C">
      <w:pPr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разрешенного строительства </w:t>
      </w:r>
    </w:p>
    <w:p w:rsidR="00DF6F75" w:rsidRDefault="00DF6F75" w:rsidP="00917B3C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</w:t>
      </w:r>
      <w:r w:rsidR="00DA5934">
        <w:rPr>
          <w:sz w:val="28"/>
          <w:szCs w:val="28"/>
        </w:rPr>
        <w:t>а</w:t>
      </w:r>
      <w:r>
        <w:rPr>
          <w:sz w:val="28"/>
          <w:szCs w:val="28"/>
        </w:rPr>
        <w:t xml:space="preserve"> капитального строительства</w:t>
      </w:r>
    </w:p>
    <w:p w:rsidR="00694831" w:rsidRDefault="00694831" w:rsidP="00917B3C">
      <w:p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3319E1">
        <w:rPr>
          <w:sz w:val="28"/>
          <w:szCs w:val="28"/>
        </w:rPr>
        <w:t>жилого дома</w:t>
      </w:r>
      <w:r>
        <w:rPr>
          <w:sz w:val="28"/>
          <w:szCs w:val="28"/>
        </w:rPr>
        <w:t>)</w:t>
      </w:r>
    </w:p>
    <w:p w:rsidR="00DF6F75" w:rsidRDefault="00DF6F75" w:rsidP="00084D49">
      <w:pPr>
        <w:ind w:firstLine="709"/>
        <w:jc w:val="both"/>
        <w:rPr>
          <w:sz w:val="28"/>
          <w:szCs w:val="28"/>
        </w:rPr>
      </w:pPr>
    </w:p>
    <w:p w:rsidR="00084D49" w:rsidRDefault="00917B3C" w:rsidP="00084D49">
      <w:pPr>
        <w:ind w:firstLine="709"/>
        <w:jc w:val="both"/>
        <w:rPr>
          <w:sz w:val="28"/>
          <w:szCs w:val="28"/>
        </w:rPr>
      </w:pPr>
      <w:r w:rsidRPr="00917B3C">
        <w:rPr>
          <w:sz w:val="28"/>
          <w:szCs w:val="28"/>
        </w:rPr>
        <w:t xml:space="preserve">В соответствии со статьей 39, 40 Градостроительного кодекса РФ, </w:t>
      </w:r>
      <w:r w:rsidR="00C167DC">
        <w:rPr>
          <w:sz w:val="28"/>
          <w:szCs w:val="28"/>
        </w:rPr>
        <w:t xml:space="preserve">с </w:t>
      </w:r>
      <w:r w:rsidRPr="00917B3C">
        <w:rPr>
          <w:sz w:val="28"/>
          <w:szCs w:val="28"/>
        </w:rPr>
        <w:t xml:space="preserve">Правилами землепользования и застройки муниципального образования город Красноармейск,  утвержденными </w:t>
      </w:r>
      <w:r w:rsidR="006651A1" w:rsidRPr="00D7778A">
        <w:rPr>
          <w:sz w:val="28"/>
          <w:szCs w:val="28"/>
        </w:rPr>
        <w:t>Решением Совета муниципального образования город Красноармейск Красноармейского муниципального района Саратовской области от 23.12.2011 № 14/98 «Об утверждении Правила землепользования и застройки муниципального образования город Красноармейск Красноармейского муниципального района Саратовской области» (с изменениями от 28.05.2014г. № 9/35; 20.06.2016 №07/33, 25.10.2023 №58</w:t>
      </w:r>
      <w:r w:rsidR="006651A1">
        <w:rPr>
          <w:sz w:val="28"/>
          <w:szCs w:val="28"/>
        </w:rPr>
        <w:t>, 20.12.2023 №79</w:t>
      </w:r>
      <w:r w:rsidR="006651A1" w:rsidRPr="00D7778A">
        <w:rPr>
          <w:sz w:val="28"/>
          <w:szCs w:val="28"/>
        </w:rPr>
        <w:t>)</w:t>
      </w:r>
      <w:r w:rsidR="00097BE8" w:rsidRPr="00917B3C">
        <w:rPr>
          <w:sz w:val="28"/>
          <w:szCs w:val="28"/>
        </w:rPr>
        <w:t xml:space="preserve">, </w:t>
      </w:r>
      <w:r w:rsidR="00FB0E7A" w:rsidRPr="00FB0E7A">
        <w:rPr>
          <w:sz w:val="28"/>
          <w:szCs w:val="28"/>
        </w:rPr>
        <w:t>заключени</w:t>
      </w:r>
      <w:r w:rsidR="00C167DC">
        <w:rPr>
          <w:sz w:val="28"/>
          <w:szCs w:val="28"/>
        </w:rPr>
        <w:t>ем</w:t>
      </w:r>
      <w:r w:rsidR="00FB0E7A" w:rsidRPr="00FB0E7A">
        <w:rPr>
          <w:sz w:val="28"/>
          <w:szCs w:val="28"/>
        </w:rPr>
        <w:t xml:space="preserve"> о результатах публичных слушаний </w:t>
      </w:r>
      <w:r w:rsidR="00BB6E38">
        <w:rPr>
          <w:sz w:val="28"/>
          <w:szCs w:val="28"/>
        </w:rPr>
        <w:t xml:space="preserve">от </w:t>
      </w:r>
      <w:r w:rsidR="006651A1">
        <w:rPr>
          <w:sz w:val="28"/>
          <w:szCs w:val="28"/>
        </w:rPr>
        <w:t>1</w:t>
      </w:r>
      <w:r w:rsidR="00D70CD1">
        <w:rPr>
          <w:sz w:val="28"/>
          <w:szCs w:val="28"/>
        </w:rPr>
        <w:t>4</w:t>
      </w:r>
      <w:r w:rsidR="006651A1">
        <w:rPr>
          <w:sz w:val="28"/>
          <w:szCs w:val="28"/>
        </w:rPr>
        <w:t>.0</w:t>
      </w:r>
      <w:r w:rsidR="00D70CD1">
        <w:rPr>
          <w:sz w:val="28"/>
          <w:szCs w:val="28"/>
        </w:rPr>
        <w:t>8</w:t>
      </w:r>
      <w:r w:rsidR="006651A1">
        <w:rPr>
          <w:sz w:val="28"/>
          <w:szCs w:val="28"/>
        </w:rPr>
        <w:t>.2024г</w:t>
      </w:r>
      <w:r w:rsidR="00AB375E">
        <w:rPr>
          <w:sz w:val="28"/>
          <w:szCs w:val="28"/>
        </w:rPr>
        <w:t>.</w:t>
      </w:r>
      <w:r w:rsidR="006651A1">
        <w:rPr>
          <w:sz w:val="28"/>
          <w:szCs w:val="28"/>
        </w:rPr>
        <w:t>,</w:t>
      </w:r>
      <w:r w:rsidR="001B4E67">
        <w:rPr>
          <w:sz w:val="28"/>
          <w:szCs w:val="28"/>
        </w:rPr>
        <w:t xml:space="preserve"> </w:t>
      </w:r>
      <w:r w:rsidRPr="00917B3C">
        <w:rPr>
          <w:sz w:val="28"/>
          <w:szCs w:val="28"/>
        </w:rPr>
        <w:t xml:space="preserve">администрация Красноармейского муниципального района  </w:t>
      </w:r>
      <w:r w:rsidR="00BF6AE2">
        <w:rPr>
          <w:sz w:val="28"/>
          <w:szCs w:val="28"/>
        </w:rPr>
        <w:t>ПОСТАНОВЛЯЕТ</w:t>
      </w:r>
      <w:r w:rsidRPr="00917B3C">
        <w:rPr>
          <w:sz w:val="28"/>
          <w:szCs w:val="28"/>
        </w:rPr>
        <w:t>:</w:t>
      </w:r>
    </w:p>
    <w:p w:rsidR="006651A1" w:rsidRDefault="00084D49" w:rsidP="006651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17B3C" w:rsidRPr="00917B3C">
        <w:rPr>
          <w:sz w:val="28"/>
          <w:szCs w:val="28"/>
        </w:rPr>
        <w:t>Предоставить разрешение на отклонение от предельных параметров разрешенного строительства</w:t>
      </w:r>
      <w:r w:rsidR="004A3A2D">
        <w:rPr>
          <w:sz w:val="28"/>
          <w:szCs w:val="28"/>
        </w:rPr>
        <w:t xml:space="preserve"> </w:t>
      </w:r>
      <w:r w:rsidR="00206EA2">
        <w:rPr>
          <w:sz w:val="28"/>
          <w:szCs w:val="28"/>
        </w:rPr>
        <w:t>объекта капитального строительства, д</w:t>
      </w:r>
      <w:r w:rsidR="00917B3C" w:rsidRPr="00917B3C">
        <w:rPr>
          <w:sz w:val="28"/>
          <w:szCs w:val="28"/>
        </w:rPr>
        <w:t xml:space="preserve">ля земельного участка площадью </w:t>
      </w:r>
      <w:r w:rsidR="003C4C6D">
        <w:rPr>
          <w:sz w:val="28"/>
          <w:szCs w:val="28"/>
        </w:rPr>
        <w:t>474</w:t>
      </w:r>
      <w:r w:rsidR="00917B3C" w:rsidRPr="00917B3C">
        <w:rPr>
          <w:sz w:val="28"/>
          <w:szCs w:val="28"/>
        </w:rPr>
        <w:t xml:space="preserve"> кв.м., с к</w:t>
      </w:r>
      <w:r w:rsidR="00F21170">
        <w:rPr>
          <w:sz w:val="28"/>
          <w:szCs w:val="28"/>
        </w:rPr>
        <w:t>адастровым номером: 64:43:</w:t>
      </w:r>
      <w:r w:rsidR="006651A1">
        <w:rPr>
          <w:sz w:val="28"/>
          <w:szCs w:val="28"/>
        </w:rPr>
        <w:t>0</w:t>
      </w:r>
      <w:r w:rsidR="00140996">
        <w:rPr>
          <w:sz w:val="28"/>
          <w:szCs w:val="28"/>
        </w:rPr>
        <w:t>40</w:t>
      </w:r>
      <w:r w:rsidR="003C4C6D">
        <w:rPr>
          <w:sz w:val="28"/>
          <w:szCs w:val="28"/>
        </w:rPr>
        <w:t>149</w:t>
      </w:r>
      <w:r w:rsidR="006651A1">
        <w:rPr>
          <w:sz w:val="28"/>
          <w:szCs w:val="28"/>
        </w:rPr>
        <w:t>:</w:t>
      </w:r>
      <w:r w:rsidR="003C4C6D">
        <w:rPr>
          <w:sz w:val="28"/>
          <w:szCs w:val="28"/>
        </w:rPr>
        <w:t>6</w:t>
      </w:r>
      <w:r w:rsidR="00917B3C" w:rsidRPr="00917B3C">
        <w:rPr>
          <w:sz w:val="28"/>
          <w:szCs w:val="28"/>
        </w:rPr>
        <w:t>, с разрешенным использованием «</w:t>
      </w:r>
      <w:r w:rsidR="003C4C6D">
        <w:rPr>
          <w:sz w:val="28"/>
          <w:szCs w:val="28"/>
        </w:rPr>
        <w:t>Под жилую застройку индивидуальную</w:t>
      </w:r>
      <w:r w:rsidR="00BB6E38">
        <w:rPr>
          <w:sz w:val="28"/>
          <w:szCs w:val="28"/>
        </w:rPr>
        <w:t xml:space="preserve">», </w:t>
      </w:r>
      <w:r w:rsidR="00716E46">
        <w:rPr>
          <w:sz w:val="28"/>
          <w:szCs w:val="28"/>
        </w:rPr>
        <w:t>расположенного по адресу</w:t>
      </w:r>
      <w:r w:rsidR="00716E46" w:rsidRPr="006A1E93">
        <w:rPr>
          <w:sz w:val="28"/>
          <w:szCs w:val="28"/>
        </w:rPr>
        <w:t>:</w:t>
      </w:r>
      <w:r w:rsidR="00D70CD1">
        <w:rPr>
          <w:sz w:val="28"/>
          <w:szCs w:val="28"/>
        </w:rPr>
        <w:t xml:space="preserve"> </w:t>
      </w:r>
      <w:proofErr w:type="gramStart"/>
      <w:r w:rsidR="00D70CD1">
        <w:rPr>
          <w:sz w:val="28"/>
          <w:szCs w:val="28"/>
        </w:rPr>
        <w:t xml:space="preserve">Саратовская область, </w:t>
      </w:r>
      <w:r w:rsidR="003C4C6D">
        <w:rPr>
          <w:sz w:val="28"/>
          <w:szCs w:val="28"/>
        </w:rPr>
        <w:t>г. Красноармейск</w:t>
      </w:r>
      <w:r w:rsidR="00140996">
        <w:rPr>
          <w:sz w:val="28"/>
          <w:szCs w:val="28"/>
        </w:rPr>
        <w:t xml:space="preserve">, ул. </w:t>
      </w:r>
      <w:proofErr w:type="spellStart"/>
      <w:r w:rsidR="003C4C6D">
        <w:rPr>
          <w:sz w:val="28"/>
          <w:szCs w:val="28"/>
        </w:rPr>
        <w:t>Кондакова</w:t>
      </w:r>
      <w:proofErr w:type="spellEnd"/>
      <w:r w:rsidR="00140996">
        <w:rPr>
          <w:sz w:val="28"/>
          <w:szCs w:val="28"/>
        </w:rPr>
        <w:t xml:space="preserve">, д. </w:t>
      </w:r>
      <w:r w:rsidR="003C4C6D">
        <w:rPr>
          <w:sz w:val="28"/>
          <w:szCs w:val="28"/>
        </w:rPr>
        <w:t>130</w:t>
      </w:r>
      <w:r w:rsidR="00D70CD1">
        <w:rPr>
          <w:sz w:val="28"/>
          <w:szCs w:val="28"/>
        </w:rPr>
        <w:t xml:space="preserve">, </w:t>
      </w:r>
      <w:r w:rsidR="00BB6E38">
        <w:rPr>
          <w:b/>
        </w:rPr>
        <w:t xml:space="preserve"> </w:t>
      </w:r>
      <w:r w:rsidR="00917B3C" w:rsidRPr="00917B3C">
        <w:rPr>
          <w:sz w:val="28"/>
          <w:szCs w:val="28"/>
        </w:rPr>
        <w:t>от значения «</w:t>
      </w:r>
      <w:r w:rsidR="007C236F" w:rsidRPr="007C236F">
        <w:rPr>
          <w:sz w:val="28"/>
          <w:szCs w:val="28"/>
        </w:rPr>
        <w:t xml:space="preserve">Минимальные отступы от границ земельных участков </w:t>
      </w:r>
      <w:r w:rsidR="00716E46">
        <w:rPr>
          <w:sz w:val="28"/>
          <w:szCs w:val="28"/>
        </w:rPr>
        <w:t>–</w:t>
      </w:r>
      <w:r w:rsidR="007C236F" w:rsidRPr="007C236F">
        <w:rPr>
          <w:sz w:val="28"/>
          <w:szCs w:val="28"/>
        </w:rPr>
        <w:t xml:space="preserve"> </w:t>
      </w:r>
      <w:r w:rsidR="009D0D25">
        <w:rPr>
          <w:sz w:val="28"/>
          <w:szCs w:val="28"/>
        </w:rPr>
        <w:t>3</w:t>
      </w:r>
      <w:r w:rsidR="007C236F" w:rsidRPr="007C236F">
        <w:rPr>
          <w:sz w:val="28"/>
          <w:szCs w:val="28"/>
        </w:rPr>
        <w:t xml:space="preserve"> м</w:t>
      </w:r>
      <w:r w:rsidR="00FB0E7A">
        <w:rPr>
          <w:sz w:val="28"/>
          <w:szCs w:val="28"/>
        </w:rPr>
        <w:t>» до значения «М</w:t>
      </w:r>
      <w:r w:rsidR="00917B3C" w:rsidRPr="00917B3C">
        <w:rPr>
          <w:sz w:val="28"/>
          <w:szCs w:val="28"/>
        </w:rPr>
        <w:t>инимальные</w:t>
      </w:r>
      <w:r w:rsidR="00140996">
        <w:rPr>
          <w:sz w:val="28"/>
          <w:szCs w:val="28"/>
        </w:rPr>
        <w:t xml:space="preserve"> отступы</w:t>
      </w:r>
      <w:r w:rsidR="00917B3C" w:rsidRPr="00917B3C">
        <w:rPr>
          <w:sz w:val="28"/>
          <w:szCs w:val="28"/>
        </w:rPr>
        <w:t xml:space="preserve"> </w:t>
      </w:r>
      <w:r w:rsidR="00140996">
        <w:rPr>
          <w:sz w:val="28"/>
          <w:szCs w:val="28"/>
        </w:rPr>
        <w:t xml:space="preserve">от </w:t>
      </w:r>
      <w:r w:rsidR="00917B3C" w:rsidRPr="00917B3C">
        <w:rPr>
          <w:sz w:val="28"/>
          <w:szCs w:val="28"/>
        </w:rPr>
        <w:t xml:space="preserve">границ </w:t>
      </w:r>
      <w:r w:rsidR="00140996">
        <w:rPr>
          <w:sz w:val="28"/>
          <w:szCs w:val="28"/>
        </w:rPr>
        <w:t xml:space="preserve">земельного </w:t>
      </w:r>
      <w:r w:rsidR="0077701A">
        <w:rPr>
          <w:sz w:val="28"/>
          <w:szCs w:val="28"/>
        </w:rPr>
        <w:t xml:space="preserve">участка до жилого дома – </w:t>
      </w:r>
      <w:r w:rsidR="00140996">
        <w:rPr>
          <w:sz w:val="28"/>
          <w:szCs w:val="28"/>
        </w:rPr>
        <w:t>0</w:t>
      </w:r>
      <w:r w:rsidR="00917B3C" w:rsidRPr="00917B3C">
        <w:rPr>
          <w:sz w:val="28"/>
          <w:szCs w:val="28"/>
        </w:rPr>
        <w:t xml:space="preserve"> м», от </w:t>
      </w:r>
      <w:r w:rsidR="00D70CD1">
        <w:rPr>
          <w:sz w:val="28"/>
          <w:szCs w:val="28"/>
        </w:rPr>
        <w:t>северной</w:t>
      </w:r>
      <w:r w:rsidR="0077701A">
        <w:rPr>
          <w:sz w:val="28"/>
          <w:szCs w:val="28"/>
        </w:rPr>
        <w:t xml:space="preserve"> </w:t>
      </w:r>
      <w:r w:rsidR="0094441A">
        <w:rPr>
          <w:sz w:val="28"/>
          <w:szCs w:val="28"/>
        </w:rPr>
        <w:t>границ</w:t>
      </w:r>
      <w:r w:rsidR="006A1E93">
        <w:rPr>
          <w:sz w:val="28"/>
          <w:szCs w:val="28"/>
        </w:rPr>
        <w:t>ы</w:t>
      </w:r>
      <w:r w:rsidR="00716E46">
        <w:rPr>
          <w:sz w:val="28"/>
          <w:szCs w:val="28"/>
        </w:rPr>
        <w:t xml:space="preserve"> земельного участка</w:t>
      </w:r>
      <w:r w:rsidR="006651A1">
        <w:rPr>
          <w:sz w:val="28"/>
          <w:szCs w:val="28"/>
        </w:rPr>
        <w:t xml:space="preserve">, </w:t>
      </w:r>
      <w:r w:rsidR="006651A1" w:rsidRPr="00917B3C">
        <w:rPr>
          <w:sz w:val="28"/>
          <w:szCs w:val="28"/>
        </w:rPr>
        <w:t>от значения «</w:t>
      </w:r>
      <w:r w:rsidR="006651A1" w:rsidRPr="007C236F">
        <w:rPr>
          <w:sz w:val="28"/>
          <w:szCs w:val="28"/>
        </w:rPr>
        <w:t xml:space="preserve">Минимальные отступы от границ земельных участков </w:t>
      </w:r>
      <w:r w:rsidR="006651A1">
        <w:rPr>
          <w:sz w:val="28"/>
          <w:szCs w:val="28"/>
        </w:rPr>
        <w:t>–</w:t>
      </w:r>
      <w:r w:rsidR="006651A1" w:rsidRPr="007C236F">
        <w:rPr>
          <w:sz w:val="28"/>
          <w:szCs w:val="28"/>
        </w:rPr>
        <w:t xml:space="preserve"> </w:t>
      </w:r>
      <w:r w:rsidR="00140996">
        <w:rPr>
          <w:sz w:val="28"/>
          <w:szCs w:val="28"/>
        </w:rPr>
        <w:t>3</w:t>
      </w:r>
      <w:r w:rsidR="006651A1" w:rsidRPr="007C236F">
        <w:rPr>
          <w:sz w:val="28"/>
          <w:szCs w:val="28"/>
        </w:rPr>
        <w:t xml:space="preserve"> м</w:t>
      </w:r>
      <w:r w:rsidR="006651A1" w:rsidRPr="00090E35">
        <w:t>.</w:t>
      </w:r>
      <w:r w:rsidR="006651A1">
        <w:rPr>
          <w:sz w:val="28"/>
          <w:szCs w:val="28"/>
        </w:rPr>
        <w:t>» до значения «М</w:t>
      </w:r>
      <w:r w:rsidR="006651A1" w:rsidRPr="00917B3C">
        <w:rPr>
          <w:sz w:val="28"/>
          <w:szCs w:val="28"/>
        </w:rPr>
        <w:t>инимальные отступы от границ</w:t>
      </w:r>
      <w:r w:rsidR="00D70CD1">
        <w:rPr>
          <w:sz w:val="28"/>
          <w:szCs w:val="28"/>
        </w:rPr>
        <w:t>ы</w:t>
      </w:r>
      <w:r w:rsidR="006651A1" w:rsidRPr="00917B3C">
        <w:rPr>
          <w:sz w:val="28"/>
          <w:szCs w:val="28"/>
        </w:rPr>
        <w:t xml:space="preserve"> </w:t>
      </w:r>
      <w:r w:rsidR="00140996">
        <w:rPr>
          <w:sz w:val="28"/>
          <w:szCs w:val="28"/>
        </w:rPr>
        <w:t xml:space="preserve">соседнего </w:t>
      </w:r>
      <w:r w:rsidR="006651A1">
        <w:rPr>
          <w:sz w:val="28"/>
          <w:szCs w:val="28"/>
        </w:rPr>
        <w:t xml:space="preserve">участка до жилого дома – </w:t>
      </w:r>
      <w:r w:rsidR="009D0D25">
        <w:rPr>
          <w:sz w:val="28"/>
          <w:szCs w:val="28"/>
        </w:rPr>
        <w:t>1</w:t>
      </w:r>
      <w:r w:rsidR="006651A1" w:rsidRPr="00917B3C">
        <w:rPr>
          <w:sz w:val="28"/>
          <w:szCs w:val="28"/>
        </w:rPr>
        <w:t xml:space="preserve"> м», от</w:t>
      </w:r>
      <w:proofErr w:type="gramEnd"/>
      <w:r w:rsidR="006651A1" w:rsidRPr="00917B3C">
        <w:rPr>
          <w:sz w:val="28"/>
          <w:szCs w:val="28"/>
        </w:rPr>
        <w:t xml:space="preserve"> </w:t>
      </w:r>
      <w:r w:rsidR="006651A1">
        <w:rPr>
          <w:sz w:val="28"/>
          <w:szCs w:val="28"/>
        </w:rPr>
        <w:t>восточной границы земельного участка</w:t>
      </w:r>
      <w:r w:rsidR="00140996">
        <w:rPr>
          <w:sz w:val="28"/>
          <w:szCs w:val="28"/>
        </w:rPr>
        <w:t>.</w:t>
      </w:r>
    </w:p>
    <w:p w:rsidR="0015624D" w:rsidRDefault="00084D49" w:rsidP="00084D4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 </w:t>
      </w:r>
      <w:r w:rsidR="001C741A">
        <w:rPr>
          <w:color w:val="000000"/>
          <w:sz w:val="28"/>
          <w:szCs w:val="28"/>
        </w:rPr>
        <w:t>Организационно</w:t>
      </w:r>
      <w:r w:rsidR="00917B3C" w:rsidRPr="00917B3C">
        <w:rPr>
          <w:color w:val="000000"/>
          <w:sz w:val="28"/>
          <w:szCs w:val="28"/>
        </w:rPr>
        <w:t xml:space="preserve"> - контрольному отделу администрации Красноармейского муниципального района Саратовской области опубликовать настоящее постановление, путем размещения на </w:t>
      </w:r>
      <w:proofErr w:type="gramStart"/>
      <w:r w:rsidR="00917B3C" w:rsidRPr="00917B3C">
        <w:rPr>
          <w:color w:val="000000"/>
          <w:sz w:val="28"/>
          <w:szCs w:val="28"/>
        </w:rPr>
        <w:t>официальном</w:t>
      </w:r>
      <w:proofErr w:type="gramEnd"/>
      <w:r w:rsidR="00917B3C" w:rsidRPr="00917B3C">
        <w:rPr>
          <w:color w:val="000000"/>
          <w:sz w:val="28"/>
          <w:szCs w:val="28"/>
        </w:rPr>
        <w:t xml:space="preserve"> </w:t>
      </w:r>
    </w:p>
    <w:p w:rsidR="00917B3C" w:rsidRDefault="00917B3C" w:rsidP="0015624D">
      <w:pPr>
        <w:jc w:val="both"/>
        <w:rPr>
          <w:color w:val="000000"/>
          <w:sz w:val="28"/>
          <w:szCs w:val="28"/>
        </w:rPr>
      </w:pPr>
      <w:proofErr w:type="gramStart"/>
      <w:r w:rsidRPr="00917B3C">
        <w:rPr>
          <w:color w:val="000000"/>
          <w:sz w:val="28"/>
          <w:szCs w:val="28"/>
        </w:rPr>
        <w:t>сайте</w:t>
      </w:r>
      <w:proofErr w:type="gramEnd"/>
      <w:r w:rsidRPr="00917B3C">
        <w:rPr>
          <w:color w:val="000000"/>
          <w:sz w:val="28"/>
          <w:szCs w:val="28"/>
        </w:rPr>
        <w:t xml:space="preserve"> администрации Красноармейского муниципального района Саратовской области в информационно телекоммуникационной сети «Интернет».</w:t>
      </w:r>
    </w:p>
    <w:p w:rsidR="00EA2ECB" w:rsidRDefault="00EA2ECB" w:rsidP="00EA2EC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</w:t>
      </w:r>
      <w:r w:rsidR="00335E31">
        <w:rPr>
          <w:color w:val="000000"/>
          <w:sz w:val="28"/>
          <w:szCs w:val="28"/>
        </w:rPr>
        <w:t xml:space="preserve">постановление вступает в силу со дня </w:t>
      </w:r>
      <w:r>
        <w:rPr>
          <w:color w:val="000000"/>
          <w:sz w:val="28"/>
          <w:szCs w:val="28"/>
        </w:rPr>
        <w:t xml:space="preserve">его </w:t>
      </w:r>
      <w:r w:rsidR="00CD2C88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>.</w:t>
      </w:r>
    </w:p>
    <w:p w:rsidR="00EA2ECB" w:rsidRPr="00917B3C" w:rsidRDefault="00EA2ECB" w:rsidP="0015624D">
      <w:pPr>
        <w:jc w:val="both"/>
        <w:rPr>
          <w:sz w:val="28"/>
          <w:szCs w:val="28"/>
        </w:rPr>
      </w:pPr>
    </w:p>
    <w:p w:rsidR="00952CBF" w:rsidRPr="00917B3C" w:rsidRDefault="00952CBF" w:rsidP="00917B3C">
      <w:pPr>
        <w:ind w:firstLine="709"/>
        <w:jc w:val="both"/>
        <w:rPr>
          <w:sz w:val="28"/>
          <w:szCs w:val="28"/>
        </w:rPr>
      </w:pPr>
    </w:p>
    <w:p w:rsidR="00952CBF" w:rsidRDefault="00335E31" w:rsidP="00335E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952CBF" w:rsidRDefault="00564580" w:rsidP="003C693D">
      <w:pPr>
        <w:rPr>
          <w:sz w:val="28"/>
          <w:szCs w:val="28"/>
        </w:rPr>
      </w:pPr>
      <w:r w:rsidRPr="003C693D">
        <w:rPr>
          <w:sz w:val="28"/>
          <w:szCs w:val="28"/>
        </w:rPr>
        <w:t xml:space="preserve">   </w:t>
      </w:r>
    </w:p>
    <w:p w:rsidR="00952CBF" w:rsidRPr="003C693D" w:rsidRDefault="00952CBF" w:rsidP="003C693D">
      <w:pPr>
        <w:rPr>
          <w:sz w:val="28"/>
          <w:szCs w:val="28"/>
        </w:rPr>
      </w:pPr>
    </w:p>
    <w:p w:rsidR="00631751" w:rsidRPr="003C693D" w:rsidRDefault="00631751" w:rsidP="0063175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4153E" w:rsidRPr="003C693D" w:rsidRDefault="00097BE8" w:rsidP="006E1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A4153E" w:rsidRPr="003C693D">
        <w:rPr>
          <w:sz w:val="28"/>
          <w:szCs w:val="28"/>
        </w:rPr>
        <w:t>Красноармейского</w:t>
      </w:r>
      <w:proofErr w:type="gramEnd"/>
      <w:r w:rsidR="00A4153E" w:rsidRPr="003C693D">
        <w:rPr>
          <w:sz w:val="28"/>
          <w:szCs w:val="28"/>
        </w:rPr>
        <w:t xml:space="preserve"> </w:t>
      </w:r>
    </w:p>
    <w:p w:rsidR="006E116A" w:rsidRPr="003C693D" w:rsidRDefault="006E116A" w:rsidP="006E116A">
      <w:pPr>
        <w:jc w:val="both"/>
        <w:rPr>
          <w:sz w:val="28"/>
          <w:szCs w:val="28"/>
        </w:rPr>
      </w:pPr>
      <w:r w:rsidRPr="003C693D">
        <w:rPr>
          <w:sz w:val="28"/>
          <w:szCs w:val="28"/>
        </w:rPr>
        <w:t xml:space="preserve">муниципального </w:t>
      </w:r>
      <w:r w:rsidR="00A4153E" w:rsidRPr="003C693D">
        <w:rPr>
          <w:sz w:val="28"/>
          <w:szCs w:val="28"/>
        </w:rPr>
        <w:t>района</w:t>
      </w:r>
      <w:r w:rsidRPr="003C693D">
        <w:rPr>
          <w:sz w:val="28"/>
          <w:szCs w:val="28"/>
        </w:rPr>
        <w:t xml:space="preserve">  </w:t>
      </w:r>
      <w:r w:rsidR="00A4153E" w:rsidRPr="003C693D">
        <w:rPr>
          <w:sz w:val="28"/>
          <w:szCs w:val="28"/>
        </w:rPr>
        <w:t xml:space="preserve">                                    </w:t>
      </w:r>
      <w:r w:rsidR="003A0CB6">
        <w:rPr>
          <w:sz w:val="28"/>
          <w:szCs w:val="28"/>
        </w:rPr>
        <w:t xml:space="preserve">          </w:t>
      </w:r>
      <w:r w:rsidR="00EC531C">
        <w:rPr>
          <w:sz w:val="28"/>
          <w:szCs w:val="28"/>
        </w:rPr>
        <w:t xml:space="preserve">                  А.</w:t>
      </w:r>
      <w:r w:rsidR="00FB0E7A">
        <w:rPr>
          <w:sz w:val="28"/>
          <w:szCs w:val="28"/>
        </w:rPr>
        <w:t>И. Зотов</w:t>
      </w:r>
    </w:p>
    <w:p w:rsidR="00D82567" w:rsidRPr="003C693D" w:rsidRDefault="00D82567" w:rsidP="00EB761D">
      <w:pPr>
        <w:pStyle w:val="ConsPlusNormal"/>
        <w:jc w:val="center"/>
        <w:rPr>
          <w:sz w:val="28"/>
          <w:szCs w:val="28"/>
        </w:rPr>
      </w:pPr>
    </w:p>
    <w:p w:rsidR="007E0AC7" w:rsidRDefault="007E0AC7" w:rsidP="007B0983">
      <w:pPr>
        <w:pStyle w:val="ConsPlusNormal"/>
        <w:ind w:firstLine="540"/>
        <w:jc w:val="both"/>
      </w:pPr>
    </w:p>
    <w:sectPr w:rsidR="007E0AC7" w:rsidSect="003A0C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B6D24"/>
    <w:multiLevelType w:val="hybridMultilevel"/>
    <w:tmpl w:val="6FE054D8"/>
    <w:lvl w:ilvl="0" w:tplc="5096D8E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24F2B"/>
    <w:multiLevelType w:val="hybridMultilevel"/>
    <w:tmpl w:val="73646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82567"/>
    <w:rsid w:val="00005BE8"/>
    <w:rsid w:val="00013FA4"/>
    <w:rsid w:val="00014B53"/>
    <w:rsid w:val="00020CBA"/>
    <w:rsid w:val="0002130B"/>
    <w:rsid w:val="00025C79"/>
    <w:rsid w:val="00033300"/>
    <w:rsid w:val="000362CE"/>
    <w:rsid w:val="00037459"/>
    <w:rsid w:val="000717BB"/>
    <w:rsid w:val="00076003"/>
    <w:rsid w:val="00077D11"/>
    <w:rsid w:val="00084D49"/>
    <w:rsid w:val="00097BE8"/>
    <w:rsid w:val="000B63A0"/>
    <w:rsid w:val="000F2F5B"/>
    <w:rsid w:val="00140996"/>
    <w:rsid w:val="00140CE7"/>
    <w:rsid w:val="0014476D"/>
    <w:rsid w:val="00155176"/>
    <w:rsid w:val="0015624D"/>
    <w:rsid w:val="00156DFE"/>
    <w:rsid w:val="00164285"/>
    <w:rsid w:val="001827C5"/>
    <w:rsid w:val="001A4785"/>
    <w:rsid w:val="001A73A6"/>
    <w:rsid w:val="001A75DC"/>
    <w:rsid w:val="001B4E67"/>
    <w:rsid w:val="001C0E7D"/>
    <w:rsid w:val="001C741A"/>
    <w:rsid w:val="001D7EAB"/>
    <w:rsid w:val="001E0812"/>
    <w:rsid w:val="00204D2D"/>
    <w:rsid w:val="00206EA2"/>
    <w:rsid w:val="00216BFC"/>
    <w:rsid w:val="0023619D"/>
    <w:rsid w:val="0026083A"/>
    <w:rsid w:val="002623D4"/>
    <w:rsid w:val="0026295E"/>
    <w:rsid w:val="00281771"/>
    <w:rsid w:val="0028614D"/>
    <w:rsid w:val="00295D7E"/>
    <w:rsid w:val="002A597A"/>
    <w:rsid w:val="002E23E6"/>
    <w:rsid w:val="002E3097"/>
    <w:rsid w:val="002F31F3"/>
    <w:rsid w:val="00300E4F"/>
    <w:rsid w:val="003042A1"/>
    <w:rsid w:val="00314605"/>
    <w:rsid w:val="00322AA4"/>
    <w:rsid w:val="003319E1"/>
    <w:rsid w:val="00335E31"/>
    <w:rsid w:val="00336FC3"/>
    <w:rsid w:val="003445A3"/>
    <w:rsid w:val="00353DCB"/>
    <w:rsid w:val="00362FE9"/>
    <w:rsid w:val="00365634"/>
    <w:rsid w:val="003667E2"/>
    <w:rsid w:val="003750A7"/>
    <w:rsid w:val="0038141F"/>
    <w:rsid w:val="003817CC"/>
    <w:rsid w:val="0038376F"/>
    <w:rsid w:val="003865AD"/>
    <w:rsid w:val="0039309F"/>
    <w:rsid w:val="0039544B"/>
    <w:rsid w:val="003A0CB6"/>
    <w:rsid w:val="003A0F51"/>
    <w:rsid w:val="003A2920"/>
    <w:rsid w:val="003B1547"/>
    <w:rsid w:val="003B7A34"/>
    <w:rsid w:val="003C4C6D"/>
    <w:rsid w:val="003C693D"/>
    <w:rsid w:val="003D51DF"/>
    <w:rsid w:val="003D6FD7"/>
    <w:rsid w:val="003F0037"/>
    <w:rsid w:val="003F1918"/>
    <w:rsid w:val="003F4EA5"/>
    <w:rsid w:val="00407A40"/>
    <w:rsid w:val="00412D34"/>
    <w:rsid w:val="004147CC"/>
    <w:rsid w:val="00417448"/>
    <w:rsid w:val="00446956"/>
    <w:rsid w:val="00447CF8"/>
    <w:rsid w:val="00451880"/>
    <w:rsid w:val="00453F90"/>
    <w:rsid w:val="00460109"/>
    <w:rsid w:val="00473D89"/>
    <w:rsid w:val="00481B42"/>
    <w:rsid w:val="00495128"/>
    <w:rsid w:val="004A2612"/>
    <w:rsid w:val="004A3A2D"/>
    <w:rsid w:val="004A446F"/>
    <w:rsid w:val="004C53F0"/>
    <w:rsid w:val="004F0BBB"/>
    <w:rsid w:val="004F1A14"/>
    <w:rsid w:val="00505F3E"/>
    <w:rsid w:val="0050782D"/>
    <w:rsid w:val="00510868"/>
    <w:rsid w:val="00514130"/>
    <w:rsid w:val="00514412"/>
    <w:rsid w:val="005276A5"/>
    <w:rsid w:val="0055452B"/>
    <w:rsid w:val="00556BE6"/>
    <w:rsid w:val="0056194D"/>
    <w:rsid w:val="00564580"/>
    <w:rsid w:val="0057201F"/>
    <w:rsid w:val="00574DA2"/>
    <w:rsid w:val="00592D22"/>
    <w:rsid w:val="005968C1"/>
    <w:rsid w:val="005A5C8F"/>
    <w:rsid w:val="005B360D"/>
    <w:rsid w:val="005B60FF"/>
    <w:rsid w:val="005C38B4"/>
    <w:rsid w:val="005C4129"/>
    <w:rsid w:val="005C66AD"/>
    <w:rsid w:val="005E2143"/>
    <w:rsid w:val="005F33DE"/>
    <w:rsid w:val="00600C06"/>
    <w:rsid w:val="00624DFC"/>
    <w:rsid w:val="006277E0"/>
    <w:rsid w:val="00631751"/>
    <w:rsid w:val="0063272D"/>
    <w:rsid w:val="00660189"/>
    <w:rsid w:val="00660316"/>
    <w:rsid w:val="006651A1"/>
    <w:rsid w:val="0066564F"/>
    <w:rsid w:val="006658E0"/>
    <w:rsid w:val="00671D62"/>
    <w:rsid w:val="00673E78"/>
    <w:rsid w:val="00686D5F"/>
    <w:rsid w:val="006871FB"/>
    <w:rsid w:val="00687AFD"/>
    <w:rsid w:val="00691622"/>
    <w:rsid w:val="00694831"/>
    <w:rsid w:val="006A1E93"/>
    <w:rsid w:val="006D2743"/>
    <w:rsid w:val="006D34D7"/>
    <w:rsid w:val="006E116A"/>
    <w:rsid w:val="00714D5B"/>
    <w:rsid w:val="00716E46"/>
    <w:rsid w:val="00717A1B"/>
    <w:rsid w:val="00722505"/>
    <w:rsid w:val="0072355F"/>
    <w:rsid w:val="0073002D"/>
    <w:rsid w:val="0073176F"/>
    <w:rsid w:val="007471C5"/>
    <w:rsid w:val="00750B17"/>
    <w:rsid w:val="0075253A"/>
    <w:rsid w:val="00762528"/>
    <w:rsid w:val="007671DC"/>
    <w:rsid w:val="0077701A"/>
    <w:rsid w:val="00777A15"/>
    <w:rsid w:val="00785CA0"/>
    <w:rsid w:val="00787642"/>
    <w:rsid w:val="00793AC9"/>
    <w:rsid w:val="007A1828"/>
    <w:rsid w:val="007A2CB6"/>
    <w:rsid w:val="007A2EDC"/>
    <w:rsid w:val="007A78F3"/>
    <w:rsid w:val="007B0983"/>
    <w:rsid w:val="007C236F"/>
    <w:rsid w:val="007E0AC7"/>
    <w:rsid w:val="007F0109"/>
    <w:rsid w:val="007F4DC2"/>
    <w:rsid w:val="00801651"/>
    <w:rsid w:val="008030B8"/>
    <w:rsid w:val="008057A7"/>
    <w:rsid w:val="008454F9"/>
    <w:rsid w:val="008458F7"/>
    <w:rsid w:val="00852991"/>
    <w:rsid w:val="0086540D"/>
    <w:rsid w:val="008679B4"/>
    <w:rsid w:val="00873D8F"/>
    <w:rsid w:val="00874AB3"/>
    <w:rsid w:val="008763AE"/>
    <w:rsid w:val="00876EE4"/>
    <w:rsid w:val="00884145"/>
    <w:rsid w:val="008B0E73"/>
    <w:rsid w:val="008C43A9"/>
    <w:rsid w:val="008D3F61"/>
    <w:rsid w:val="008E1B79"/>
    <w:rsid w:val="008E31FB"/>
    <w:rsid w:val="008F5DAB"/>
    <w:rsid w:val="0090247A"/>
    <w:rsid w:val="0091122A"/>
    <w:rsid w:val="009149BC"/>
    <w:rsid w:val="00917B3C"/>
    <w:rsid w:val="009205A0"/>
    <w:rsid w:val="00923890"/>
    <w:rsid w:val="00923927"/>
    <w:rsid w:val="00933318"/>
    <w:rsid w:val="0094242B"/>
    <w:rsid w:val="0094441A"/>
    <w:rsid w:val="00946156"/>
    <w:rsid w:val="00952CBF"/>
    <w:rsid w:val="00975E85"/>
    <w:rsid w:val="00984C1C"/>
    <w:rsid w:val="0099153A"/>
    <w:rsid w:val="0099561C"/>
    <w:rsid w:val="009974F9"/>
    <w:rsid w:val="009D0D25"/>
    <w:rsid w:val="009D28B7"/>
    <w:rsid w:val="009D51BE"/>
    <w:rsid w:val="009E0162"/>
    <w:rsid w:val="009E39C3"/>
    <w:rsid w:val="00A23B3E"/>
    <w:rsid w:val="00A4153E"/>
    <w:rsid w:val="00A41FE1"/>
    <w:rsid w:val="00A42AC1"/>
    <w:rsid w:val="00A91BC8"/>
    <w:rsid w:val="00A96C81"/>
    <w:rsid w:val="00AB375E"/>
    <w:rsid w:val="00AB58D7"/>
    <w:rsid w:val="00AC73B9"/>
    <w:rsid w:val="00AD4785"/>
    <w:rsid w:val="00AE2561"/>
    <w:rsid w:val="00AE34B6"/>
    <w:rsid w:val="00AE70C4"/>
    <w:rsid w:val="00AF2922"/>
    <w:rsid w:val="00B21CF4"/>
    <w:rsid w:val="00B2727D"/>
    <w:rsid w:val="00B429DD"/>
    <w:rsid w:val="00B50612"/>
    <w:rsid w:val="00B519EC"/>
    <w:rsid w:val="00B54AC7"/>
    <w:rsid w:val="00B63005"/>
    <w:rsid w:val="00B7406F"/>
    <w:rsid w:val="00B76C13"/>
    <w:rsid w:val="00B92E82"/>
    <w:rsid w:val="00BA418C"/>
    <w:rsid w:val="00BA5D0F"/>
    <w:rsid w:val="00BA6A56"/>
    <w:rsid w:val="00BB6E38"/>
    <w:rsid w:val="00BD10CA"/>
    <w:rsid w:val="00BE1C4C"/>
    <w:rsid w:val="00BE515E"/>
    <w:rsid w:val="00BF6AE2"/>
    <w:rsid w:val="00C04F4D"/>
    <w:rsid w:val="00C15047"/>
    <w:rsid w:val="00C167DC"/>
    <w:rsid w:val="00C247A7"/>
    <w:rsid w:val="00C54819"/>
    <w:rsid w:val="00C87885"/>
    <w:rsid w:val="00CA477E"/>
    <w:rsid w:val="00CB1D75"/>
    <w:rsid w:val="00CD2C88"/>
    <w:rsid w:val="00CE2F62"/>
    <w:rsid w:val="00CF3653"/>
    <w:rsid w:val="00D04043"/>
    <w:rsid w:val="00D34271"/>
    <w:rsid w:val="00D368F9"/>
    <w:rsid w:val="00D36A2B"/>
    <w:rsid w:val="00D5227A"/>
    <w:rsid w:val="00D708C1"/>
    <w:rsid w:val="00D70CD1"/>
    <w:rsid w:val="00D8099A"/>
    <w:rsid w:val="00D82567"/>
    <w:rsid w:val="00D84761"/>
    <w:rsid w:val="00D95D42"/>
    <w:rsid w:val="00DA5934"/>
    <w:rsid w:val="00DA7C40"/>
    <w:rsid w:val="00DC5CD7"/>
    <w:rsid w:val="00DF2100"/>
    <w:rsid w:val="00DF5169"/>
    <w:rsid w:val="00DF6F75"/>
    <w:rsid w:val="00DF7B9E"/>
    <w:rsid w:val="00E030F0"/>
    <w:rsid w:val="00E07E5A"/>
    <w:rsid w:val="00E10724"/>
    <w:rsid w:val="00E27BEB"/>
    <w:rsid w:val="00E3571F"/>
    <w:rsid w:val="00E37CFF"/>
    <w:rsid w:val="00E46EBE"/>
    <w:rsid w:val="00E57ABE"/>
    <w:rsid w:val="00E60DF6"/>
    <w:rsid w:val="00E733D5"/>
    <w:rsid w:val="00E9107D"/>
    <w:rsid w:val="00E97096"/>
    <w:rsid w:val="00EA2ECB"/>
    <w:rsid w:val="00EA4306"/>
    <w:rsid w:val="00EB1BFA"/>
    <w:rsid w:val="00EB5EFC"/>
    <w:rsid w:val="00EB66EC"/>
    <w:rsid w:val="00EB761D"/>
    <w:rsid w:val="00EC531C"/>
    <w:rsid w:val="00ED4F15"/>
    <w:rsid w:val="00ED6AC0"/>
    <w:rsid w:val="00EE1DB2"/>
    <w:rsid w:val="00EE4D32"/>
    <w:rsid w:val="00EF467F"/>
    <w:rsid w:val="00EF4DD5"/>
    <w:rsid w:val="00F07FB1"/>
    <w:rsid w:val="00F13A68"/>
    <w:rsid w:val="00F17705"/>
    <w:rsid w:val="00F21170"/>
    <w:rsid w:val="00F32E4D"/>
    <w:rsid w:val="00F44B54"/>
    <w:rsid w:val="00F535AD"/>
    <w:rsid w:val="00F54838"/>
    <w:rsid w:val="00F66FEA"/>
    <w:rsid w:val="00F6768D"/>
    <w:rsid w:val="00F756BB"/>
    <w:rsid w:val="00F84288"/>
    <w:rsid w:val="00FA478E"/>
    <w:rsid w:val="00FB0E7A"/>
    <w:rsid w:val="00FB1FDD"/>
    <w:rsid w:val="00FC3DF7"/>
    <w:rsid w:val="00FC4A80"/>
    <w:rsid w:val="00FC75BC"/>
    <w:rsid w:val="00FD43F5"/>
    <w:rsid w:val="00FF0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68"/>
    <w:rPr>
      <w:sz w:val="24"/>
      <w:szCs w:val="24"/>
    </w:rPr>
  </w:style>
  <w:style w:type="paragraph" w:styleId="1">
    <w:name w:val="heading 1"/>
    <w:basedOn w:val="a"/>
    <w:next w:val="a"/>
    <w:qFormat/>
    <w:rsid w:val="0088414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8414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2567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2567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D82567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Normal (Web)"/>
    <w:basedOn w:val="a"/>
    <w:rsid w:val="00793AC9"/>
    <w:pPr>
      <w:widowControl w:val="0"/>
      <w:suppressAutoHyphens/>
      <w:spacing w:before="280" w:after="119"/>
    </w:pPr>
    <w:rPr>
      <w:lang w:eastAsia="ar-SA"/>
    </w:rPr>
  </w:style>
  <w:style w:type="table" w:styleId="a4">
    <w:name w:val="Table Grid"/>
    <w:basedOn w:val="a1"/>
    <w:rsid w:val="006E11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Кому"/>
    <w:basedOn w:val="a"/>
    <w:rsid w:val="00EB761D"/>
    <w:pPr>
      <w:ind w:left="5400"/>
    </w:pPr>
    <w:rPr>
      <w:rFonts w:eastAsia="Calibri"/>
      <w:b/>
      <w:bCs/>
      <w:sz w:val="28"/>
      <w:szCs w:val="20"/>
    </w:rPr>
  </w:style>
  <w:style w:type="paragraph" w:styleId="a6">
    <w:name w:val="Balloon Text"/>
    <w:basedOn w:val="a"/>
    <w:semiHidden/>
    <w:rsid w:val="003750A7"/>
    <w:rPr>
      <w:rFonts w:ascii="Tahoma" w:hAnsi="Tahoma" w:cs="Tahoma"/>
      <w:sz w:val="16"/>
      <w:szCs w:val="16"/>
    </w:rPr>
  </w:style>
  <w:style w:type="paragraph" w:customStyle="1" w:styleId="p18">
    <w:name w:val="p18"/>
    <w:basedOn w:val="a"/>
    <w:rsid w:val="00020CBA"/>
    <w:pPr>
      <w:spacing w:before="100" w:beforeAutospacing="1" w:after="100" w:afterAutospacing="1"/>
    </w:pPr>
  </w:style>
  <w:style w:type="paragraph" w:styleId="a7">
    <w:name w:val="Block Text"/>
    <w:basedOn w:val="a"/>
    <w:rsid w:val="005C66AD"/>
    <w:pPr>
      <w:ind w:left="-851" w:right="-908"/>
    </w:pPr>
    <w:rPr>
      <w:szCs w:val="20"/>
    </w:rPr>
  </w:style>
  <w:style w:type="paragraph" w:styleId="a8">
    <w:name w:val="No Spacing"/>
    <w:uiPriority w:val="1"/>
    <w:qFormat/>
    <w:rsid w:val="00631751"/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AE2561"/>
    <w:pPr>
      <w:jc w:val="both"/>
    </w:pPr>
  </w:style>
  <w:style w:type="character" w:customStyle="1" w:styleId="aa">
    <w:name w:val="Основной текст Знак"/>
    <w:basedOn w:val="a0"/>
    <w:link w:val="a9"/>
    <w:rsid w:val="00AE2561"/>
    <w:rPr>
      <w:sz w:val="24"/>
      <w:szCs w:val="24"/>
    </w:rPr>
  </w:style>
  <w:style w:type="paragraph" w:styleId="ab">
    <w:name w:val="List Paragraph"/>
    <w:basedOn w:val="a"/>
    <w:uiPriority w:val="34"/>
    <w:qFormat/>
    <w:rsid w:val="004C53F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BDCC6-0327-4F67-8339-2C236B07E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ФУ КМР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Бородкина</dc:creator>
  <cp:lastModifiedBy>Приёмная</cp:lastModifiedBy>
  <cp:revision>12</cp:revision>
  <cp:lastPrinted>2024-08-16T12:49:00Z</cp:lastPrinted>
  <dcterms:created xsi:type="dcterms:W3CDTF">2024-04-16T10:17:00Z</dcterms:created>
  <dcterms:modified xsi:type="dcterms:W3CDTF">2024-08-16T12:49:00Z</dcterms:modified>
</cp:coreProperties>
</file>